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74" w:rsidRDefault="00A35374" w:rsidP="00A353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  <w:t>«П</w:t>
      </w:r>
      <w:proofErr w:type="spellStart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атронат</w:t>
      </w:r>
      <w:proofErr w:type="spellEnd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тәрбиешiлерге </w:t>
      </w:r>
      <w:proofErr w:type="spellStart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берiлген</w:t>
      </w:r>
      <w:proofErr w:type="spellEnd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proofErr w:type="spellStart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баланы</w:t>
      </w:r>
      <w:proofErr w:type="spellEnd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(</w:t>
      </w:r>
      <w:proofErr w:type="spellStart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балаларды</w:t>
      </w:r>
      <w:proofErr w:type="spellEnd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) </w:t>
      </w:r>
    </w:p>
    <w:p w:rsidR="00A35374" w:rsidRDefault="00A35374" w:rsidP="00A353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  <w:t xml:space="preserve">асырап-бағуға ақшалай қаражат төлеуді тағайындау» </w:t>
      </w:r>
    </w:p>
    <w:p w:rsidR="007F6833" w:rsidRDefault="00A35374" w:rsidP="00A353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  <w:proofErr w:type="spellStart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мемлекеттік</w:t>
      </w:r>
      <w:proofErr w:type="spellEnd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proofErr w:type="gramStart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к</w:t>
      </w:r>
      <w:proofErr w:type="gramEnd"/>
      <w:r w:rsidRPr="00A3537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өрсетілетін қызмет</w:t>
      </w:r>
    </w:p>
    <w:p w:rsidR="00A35374" w:rsidRDefault="00A35374" w:rsidP="00A353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</w:p>
    <w:p w:rsidR="00A35374" w:rsidRDefault="00A35374" w:rsidP="00A35374">
      <w:pPr>
        <w:spacing w:after="0" w:line="240" w:lineRule="auto"/>
        <w:jc w:val="both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  <w:tab/>
      </w:r>
      <w:r w:rsidRPr="00A35374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  <w:t>Қазақстан Республикасы Білім және ғылым министрінің 2016 жылғы 24 наурыздағы №210  және 2015 жылғы 13 сәуірдегі № 198 бұйрықтарымен «Патронат тәрбиешiлерге берiлген баланы (балаларды) асырап-бағуға ақшалай қаражат төлеуді тағайындау» мемлекеттік көрсетілетін қызмет</w:t>
      </w:r>
      <w:r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  <w:t xml:space="preserve"> стандарты бекітілген.</w:t>
      </w:r>
    </w:p>
    <w:p w:rsidR="00E8690E" w:rsidRDefault="00A35374" w:rsidP="00E8690E">
      <w:pPr>
        <w:pStyle w:val="a3"/>
        <w:spacing w:before="0" w:beforeAutospacing="0" w:after="0" w:afterAutospacing="0"/>
        <w:jc w:val="both"/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</w:pPr>
      <w:r>
        <w:rPr>
          <w:bCs/>
          <w:color w:val="1E1E1E"/>
          <w:sz w:val="28"/>
          <w:szCs w:val="28"/>
          <w:shd w:val="clear" w:color="auto" w:fill="FFFFFF"/>
          <w:lang w:val="kk-KZ"/>
        </w:rPr>
        <w:tab/>
      </w:r>
      <w:r w:rsidR="00E8690E">
        <w:rPr>
          <w:bCs/>
          <w:color w:val="1E1E1E"/>
          <w:sz w:val="28"/>
          <w:szCs w:val="28"/>
          <w:shd w:val="clear" w:color="auto" w:fill="FFFFFF"/>
          <w:lang w:val="kk-KZ"/>
        </w:rPr>
        <w:t>М</w:t>
      </w:r>
      <w:r w:rsidR="00E8690E" w:rsidRP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емлекеттік қызмет</w:t>
      </w:r>
      <w:r w:rsid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ті</w:t>
      </w:r>
      <w:r w:rsidR="00E8690E" w:rsidRP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 көрсету</w:t>
      </w:r>
      <w:r w:rsid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 үшін ө</w:t>
      </w:r>
      <w:r w:rsidR="00E8690E" w:rsidRP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тінішті қабылдау көрсетілетін қызметті берушінің кеңсесі;</w:t>
      </w:r>
      <w:r w:rsid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 </w:t>
      </w:r>
      <w:r w:rsidR="00E8690E" w:rsidRP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«электрондық үкіметтің» www.egov.kz веб-порталы (бұдан әрі–Портал) арқылы жүзеге асырылады.</w:t>
      </w:r>
      <w:r w:rsid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 </w:t>
      </w:r>
      <w:r w:rsidR="009800AB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Қызметті беруші аудандық білім бөлімі болып табылады. </w:t>
      </w:r>
      <w:r w:rsidR="00F122B9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Қызметті алушы электрондық цифрлық қолтанбасы (ЭЦҚ) болған жағдайда портал арқылы электрондық нысанда мемлекеттік қызметті алуға мүмкіндігі бар.</w:t>
      </w:r>
    </w:p>
    <w:p w:rsidR="00F122B9" w:rsidRDefault="00F122B9" w:rsidP="00E8690E">
      <w:pPr>
        <w:pStyle w:val="a3"/>
        <w:spacing w:before="0" w:beforeAutospacing="0" w:after="0" w:afterAutospacing="0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r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ab/>
      </w:r>
      <w:r w:rsidR="00DE7D6D" w:rsidRPr="00DE7D6D">
        <w:rPr>
          <w:rFonts w:ascii="Verdana,14,-1,5,75,0,0,0,0,0" w:hAnsi="Verdana,14,-1,5,75,0,0,0,0,0"/>
          <w:color w:val="000000"/>
          <w:sz w:val="28"/>
          <w:szCs w:val="28"/>
          <w:lang w:val="kk-KZ"/>
        </w:rPr>
        <w:t>Мемлекеттік қызмет көрсетудің нәтижесі</w:t>
      </w:r>
      <w:r w:rsidR="00DE7D6D">
        <w:rPr>
          <w:rFonts w:ascii="Verdana,14,-1,5,75,0,0,0,0,0" w:hAnsi="Verdana,14,-1,5,75,0,0,0,0,0"/>
          <w:color w:val="000000"/>
          <w:sz w:val="28"/>
          <w:szCs w:val="28"/>
          <w:lang w:val="kk-KZ"/>
        </w:rPr>
        <w:t>:</w:t>
      </w:r>
      <w:r w:rsidR="00DE7D6D" w:rsidRPr="00DE7D6D"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 патронат тәрбиешілерге баланы (балаларды) күтіп-бағуға бөлінетін ақша қаражатын тағайындау туралы шешім. </w:t>
      </w:r>
    </w:p>
    <w:p w:rsidR="00DE7D6D" w:rsidRDefault="00DE7D6D" w:rsidP="00E8690E">
      <w:pPr>
        <w:pStyle w:val="a3"/>
        <w:spacing w:before="0" w:beforeAutospacing="0" w:after="0" w:afterAutospacing="0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ab/>
        <w:t>Мемлекеттік қызметті көрсету мерзімі: бес жұмыс күн.</w:t>
      </w:r>
    </w:p>
    <w:p w:rsidR="00DE7D6D" w:rsidRDefault="00D24D3B" w:rsidP="00D24D3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D24D3B">
        <w:rPr>
          <w:color w:val="000000"/>
          <w:sz w:val="28"/>
          <w:szCs w:val="28"/>
          <w:shd w:val="clear" w:color="auto" w:fill="FFFFFF"/>
          <w:lang w:val="kk-KZ"/>
        </w:rPr>
        <w:t>Мемлекеттік қызмет көрсету нәтижесін ұсыну нысаны – электрондық және (немесе) қағаз түрінде.</w:t>
      </w:r>
    </w:p>
    <w:p w:rsidR="009F13AF" w:rsidRPr="009F13AF" w:rsidRDefault="009F13AF" w:rsidP="00D24D3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9F13AF">
        <w:rPr>
          <w:color w:val="000000"/>
          <w:sz w:val="28"/>
          <w:szCs w:val="28"/>
          <w:shd w:val="clear" w:color="auto" w:fill="FFFFFF"/>
          <w:lang w:val="kk-KZ"/>
        </w:rPr>
        <w:t>Мемлекеттік қызмет жеке тұлғаларға тегін көрсетіледі. </w:t>
      </w:r>
    </w:p>
    <w:p w:rsidR="009F13AF" w:rsidRDefault="009F13AF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>Қызметті берушінің ж</w:t>
      </w:r>
      <w:r w:rsidRPr="009F13AF">
        <w:rPr>
          <w:rFonts w:ascii="Verdana,14,-1,5,75,0,0,0,0,0" w:hAnsi="Verdana,14,-1,5,75,0,0,0,0,0"/>
          <w:color w:val="000000"/>
          <w:sz w:val="28"/>
          <w:szCs w:val="28"/>
          <w:lang w:val="kk-KZ"/>
        </w:rPr>
        <w:t>ұмыс кестесі:</w:t>
      </w: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 </w:t>
      </w:r>
      <w:bookmarkStart w:id="0" w:name="z29"/>
      <w:bookmarkEnd w:id="0"/>
      <w:r w:rsidRPr="009F13AF">
        <w:rPr>
          <w:rFonts w:ascii="Verdana,14,-1,5,75,0,0,0,0,0" w:hAnsi="Verdana,14,-1,5,75,0,0,0,0,0"/>
          <w:color w:val="000000"/>
          <w:sz w:val="28"/>
          <w:szCs w:val="28"/>
          <w:lang w:val="kk-KZ"/>
        </w:rPr>
        <w:t>Қазақстан Республикасының</w:t>
      </w: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 еңбек заңнамасына сәйке</w:t>
      </w:r>
      <w:r w:rsidRPr="009F13AF">
        <w:rPr>
          <w:rFonts w:ascii="Verdana,14,-1,5,75,0,0,0,0,0" w:hAnsi="Verdana,14,-1,5,75,0,0,0,0,0"/>
          <w:color w:val="000000"/>
          <w:sz w:val="28"/>
          <w:szCs w:val="28"/>
          <w:lang w:val="kk-KZ"/>
        </w:rPr>
        <w:t>с демалыс және мереке күндерін қоспағанда, сағат 13.00-ден 14.30-ға дейінгі түскі үзіліспен дүйсенбіден бастап жұма аралығын қоса алғанда сағат 9.00-ден 18.30-ға дейін.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Көрсетілетін қызметті алушы жүгінген кезде мемлекеттік қызметті көрсету үшін қажетті құжаттар тізбесі: 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1" w:name="z32"/>
      <w:bookmarkEnd w:id="1"/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>1</w:t>
      </w:r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) нысан бойынша ақшалай қаражат төлеуді тағайындау туралы өтініш; 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2" w:name="z33"/>
      <w:bookmarkEnd w:id="2"/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2) баланың (балалардың) білім беру ұйымында оқуы туралы анықтама; 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3" w:name="z34"/>
      <w:bookmarkEnd w:id="3"/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3) баланы (балаларды) патронаттық тәрбиеге беру туралы шарттың көшірмесі. 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Салыстырып тексеру үшін құжаттар түпнұсқада ұсынылады, кейін түпнұсқалары көрсетілетін қызметті алушыға қайтарылады.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Құжаттарды қабылдау кезінде көрсетілетін қызметті беруші көрсетілетін қызметті алушыға мынадай мәліметтерді көрсетіп, тиісті құжаттардың қабылданғаны туралы қолхат береді: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4" w:name="z35"/>
      <w:bookmarkEnd w:id="4"/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1) сұраныстың нөмірі мен қабылданған күні; 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5" w:name="z36"/>
      <w:bookmarkEnd w:id="5"/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2) сұралатын мемлекеттік көрсетілетін қызметтің түрі; 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6" w:name="z37"/>
      <w:bookmarkEnd w:id="6"/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3) қоса берілген құжаттардың саны мен атауы;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7" w:name="z38"/>
      <w:bookmarkEnd w:id="7"/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4) құжаттар берілетін күні (уақыты) және орны;</w:t>
      </w:r>
    </w:p>
    <w:p w:rsidR="00CE3BF6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8" w:name="z39"/>
      <w:bookmarkEnd w:id="8"/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5) құжаттарды ресімдеуге өтінішті қабылдаған көрсетілетін қызметті берушінің тегі, аты, әкесінің аты (бар болғанда); </w:t>
      </w:r>
    </w:p>
    <w:p w:rsidR="009F13AF" w:rsidRDefault="00CE3BF6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bookmarkStart w:id="9" w:name="z40"/>
      <w:bookmarkEnd w:id="9"/>
      <w:r w:rsidRPr="00CE3BF6">
        <w:rPr>
          <w:rFonts w:ascii="Verdana,14,-1,5,75,0,0,0,0,0" w:hAnsi="Verdana,14,-1,5,75,0,0,0,0,0"/>
          <w:color w:val="000000"/>
          <w:sz w:val="28"/>
          <w:szCs w:val="28"/>
          <w:lang w:val="kk-KZ"/>
        </w:rPr>
        <w:t>6) көрсетілетін қызметті алушының тегі, аты, әкесінің аты (бар болғанда) және оның байланыс телефондары. </w:t>
      </w:r>
    </w:p>
    <w:p w:rsidR="00CE3BF6" w:rsidRDefault="00D209FC" w:rsidP="00D24D3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8446E1">
        <w:rPr>
          <w:color w:val="000000"/>
          <w:sz w:val="28"/>
          <w:szCs w:val="28"/>
          <w:lang w:val="kk-KZ"/>
        </w:rPr>
        <w:lastRenderedPageBreak/>
        <w:t>Мемлекеттік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басшының атына беріледі. </w:t>
      </w:r>
      <w:r w:rsidR="008446E1" w:rsidRPr="008446E1">
        <w:rPr>
          <w:color w:val="000000"/>
          <w:sz w:val="28"/>
          <w:szCs w:val="28"/>
          <w:shd w:val="clear" w:color="auto" w:fill="FFFFFF"/>
          <w:lang w:val="kk-KZ"/>
        </w:rPr>
        <w:t>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1414, 8 800 080 7777 телефоны бойынша алуға болады.</w:t>
      </w:r>
      <w:r w:rsidR="008446E1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CA3C8E" w:rsidRDefault="0086060C" w:rsidP="00D24D3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86060C">
        <w:rPr>
          <w:color w:val="000000"/>
          <w:sz w:val="28"/>
          <w:szCs w:val="28"/>
          <w:lang w:val="kk-KZ"/>
        </w:rPr>
        <w:t>Көрсетілетін қызметті алушы мемлекеттік қызмет көрсету тәртібі мен жағдайы туралы ақпаратты қашықтықтан қол жеткізу режимінде, порталдағы «жеке кабинеті», сондай-ақ мемлекеттік қызмет көрсету мәселелері жөніндегі Бірыңғай байланыс орталығының 1414, 8 800 080 7777 арқылы алу мүмкіндігіне ие.</w:t>
      </w:r>
      <w:r w:rsidRPr="0086060C">
        <w:rPr>
          <w:color w:val="000000"/>
          <w:sz w:val="28"/>
          <w:szCs w:val="28"/>
          <w:lang w:val="kk-KZ"/>
        </w:rPr>
        <w:br/>
      </w:r>
      <w:bookmarkStart w:id="10" w:name="z51"/>
      <w:bookmarkEnd w:id="10"/>
      <w:r w:rsidRPr="0086060C">
        <w:rPr>
          <w:color w:val="000000"/>
          <w:sz w:val="28"/>
          <w:szCs w:val="28"/>
          <w:lang w:val="kk-KZ"/>
        </w:rPr>
        <w:t> </w:t>
      </w:r>
      <w:r>
        <w:rPr>
          <w:color w:val="000000"/>
          <w:sz w:val="28"/>
          <w:szCs w:val="28"/>
          <w:lang w:val="kk-KZ"/>
        </w:rPr>
        <w:t xml:space="preserve">     </w:t>
      </w:r>
      <w:r w:rsidRPr="0086060C">
        <w:rPr>
          <w:color w:val="000000"/>
          <w:sz w:val="28"/>
          <w:szCs w:val="28"/>
          <w:lang w:val="kk-KZ"/>
        </w:rPr>
        <w:t xml:space="preserve">Көрсетілетін қызметті берушінің мемлекеттік қызмет көрсету мәселелері бойынша анықтама қызметінің байланыс телефондары Министрліктің www.edu.gov.kz, көрсетілетін қызметті берушінің интернет-ресурстарында орналастырылған. </w:t>
      </w:r>
    </w:p>
    <w:p w:rsidR="0086060C" w:rsidRDefault="0086060C" w:rsidP="008606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86060C" w:rsidRDefault="0086060C" w:rsidP="0086060C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  <w:lang w:val="kk-KZ"/>
        </w:rPr>
      </w:pPr>
      <w:r w:rsidRPr="0086060C">
        <w:rPr>
          <w:b/>
          <w:color w:val="000000"/>
          <w:sz w:val="28"/>
          <w:szCs w:val="28"/>
          <w:lang w:val="kk-KZ"/>
        </w:rPr>
        <w:t xml:space="preserve">А. Джагипарова, </w:t>
      </w:r>
    </w:p>
    <w:p w:rsidR="0086060C" w:rsidRDefault="0086060C" w:rsidP="0086060C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  <w:lang w:val="kk-KZ"/>
        </w:rPr>
      </w:pPr>
      <w:r w:rsidRPr="0086060C">
        <w:rPr>
          <w:b/>
          <w:color w:val="000000"/>
          <w:sz w:val="28"/>
          <w:szCs w:val="28"/>
          <w:lang w:val="kk-KZ"/>
        </w:rPr>
        <w:t xml:space="preserve">Бурабай ауданы білім </w:t>
      </w:r>
    </w:p>
    <w:p w:rsidR="0086060C" w:rsidRPr="0086060C" w:rsidRDefault="0086060C" w:rsidP="0086060C">
      <w:pPr>
        <w:pStyle w:val="a3"/>
        <w:spacing w:before="0" w:beforeAutospacing="0" w:after="0" w:afterAutospacing="0"/>
        <w:jc w:val="right"/>
        <w:rPr>
          <w:b/>
          <w:color w:val="3C4046"/>
          <w:sz w:val="28"/>
          <w:szCs w:val="28"/>
          <w:lang w:val="kk-KZ"/>
        </w:rPr>
      </w:pPr>
      <w:r w:rsidRPr="0086060C">
        <w:rPr>
          <w:b/>
          <w:color w:val="000000"/>
          <w:sz w:val="28"/>
          <w:szCs w:val="28"/>
          <w:lang w:val="kk-KZ"/>
        </w:rPr>
        <w:t>бөлімінің бас маманы</w:t>
      </w:r>
    </w:p>
    <w:p w:rsidR="00A35374" w:rsidRPr="0086060C" w:rsidRDefault="00A35374" w:rsidP="00D24D3B">
      <w:pPr>
        <w:spacing w:after="0" w:line="240" w:lineRule="auto"/>
        <w:jc w:val="both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</w:pPr>
    </w:p>
    <w:p w:rsidR="00A35374" w:rsidRPr="00D24D3B" w:rsidRDefault="00A35374" w:rsidP="00D24D3B">
      <w:pPr>
        <w:spacing w:after="0" w:line="240" w:lineRule="auto"/>
        <w:jc w:val="both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</w:pPr>
    </w:p>
    <w:p w:rsidR="00A35374" w:rsidRPr="00A35374" w:rsidRDefault="00A35374" w:rsidP="00A3537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</w:p>
    <w:p w:rsidR="00A35374" w:rsidRPr="00A35374" w:rsidRDefault="00A35374" w:rsidP="00A353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35374" w:rsidRPr="00A35374" w:rsidSect="00A10D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,14,-1,5,50,0,0,0,0,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14,-1,5,75,0,0,0,0,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03B2"/>
    <w:rsid w:val="0005031C"/>
    <w:rsid w:val="0005058D"/>
    <w:rsid w:val="000E184F"/>
    <w:rsid w:val="001344F9"/>
    <w:rsid w:val="001376DC"/>
    <w:rsid w:val="001739BE"/>
    <w:rsid w:val="00216E48"/>
    <w:rsid w:val="00287656"/>
    <w:rsid w:val="003369D7"/>
    <w:rsid w:val="003416D8"/>
    <w:rsid w:val="003717C6"/>
    <w:rsid w:val="00380D75"/>
    <w:rsid w:val="00383CB5"/>
    <w:rsid w:val="003A7F5D"/>
    <w:rsid w:val="003C6668"/>
    <w:rsid w:val="005009A7"/>
    <w:rsid w:val="00526D66"/>
    <w:rsid w:val="00530E8C"/>
    <w:rsid w:val="005363E2"/>
    <w:rsid w:val="00595D21"/>
    <w:rsid w:val="006103B2"/>
    <w:rsid w:val="00686DD0"/>
    <w:rsid w:val="00713687"/>
    <w:rsid w:val="00765836"/>
    <w:rsid w:val="007A1C79"/>
    <w:rsid w:val="007A6263"/>
    <w:rsid w:val="007F6833"/>
    <w:rsid w:val="008446E1"/>
    <w:rsid w:val="0086060C"/>
    <w:rsid w:val="008867A7"/>
    <w:rsid w:val="008D2994"/>
    <w:rsid w:val="009207EC"/>
    <w:rsid w:val="0093091B"/>
    <w:rsid w:val="00966666"/>
    <w:rsid w:val="009767F3"/>
    <w:rsid w:val="009800AB"/>
    <w:rsid w:val="00987FBF"/>
    <w:rsid w:val="00995D49"/>
    <w:rsid w:val="009C7ECA"/>
    <w:rsid w:val="009F13AF"/>
    <w:rsid w:val="00A10DFF"/>
    <w:rsid w:val="00A35374"/>
    <w:rsid w:val="00AD34BC"/>
    <w:rsid w:val="00B23C66"/>
    <w:rsid w:val="00BD1DD1"/>
    <w:rsid w:val="00C346A9"/>
    <w:rsid w:val="00C73DA9"/>
    <w:rsid w:val="00CA3C8E"/>
    <w:rsid w:val="00CE3BF6"/>
    <w:rsid w:val="00D209FC"/>
    <w:rsid w:val="00D24D3B"/>
    <w:rsid w:val="00D667AA"/>
    <w:rsid w:val="00DD4834"/>
    <w:rsid w:val="00DE7D6D"/>
    <w:rsid w:val="00DF0A77"/>
    <w:rsid w:val="00E2650D"/>
    <w:rsid w:val="00E35D7E"/>
    <w:rsid w:val="00E8690E"/>
    <w:rsid w:val="00EA22EF"/>
    <w:rsid w:val="00F07BBD"/>
    <w:rsid w:val="00F122B9"/>
    <w:rsid w:val="00F84F94"/>
    <w:rsid w:val="00FC7CA7"/>
    <w:rsid w:val="00F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374"/>
  </w:style>
  <w:style w:type="paragraph" w:styleId="a3">
    <w:name w:val="Normal (Web)"/>
    <w:basedOn w:val="a"/>
    <w:uiPriority w:val="99"/>
    <w:semiHidden/>
    <w:unhideWhenUsed/>
    <w:rsid w:val="00E8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7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2015-07-27T11:12:00Z</dcterms:created>
  <dcterms:modified xsi:type="dcterms:W3CDTF">2017-10-10T10:51:00Z</dcterms:modified>
</cp:coreProperties>
</file>