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67E" w:rsidRDefault="001F267E" w:rsidP="001F267E">
      <w:pPr>
        <w:jc w:val="center"/>
        <w:rPr>
          <w:rFonts w:ascii="Times New Roman" w:hAnsi="Times New Roman" w:cs="Times New Roman"/>
          <w:b/>
          <w:sz w:val="24"/>
          <w:szCs w:val="24"/>
          <w:lang w:val="kk-KZ"/>
        </w:rPr>
      </w:pPr>
      <w:r w:rsidRPr="00F147C0">
        <w:rPr>
          <w:rFonts w:ascii="Times New Roman" w:hAnsi="Times New Roman" w:cs="Times New Roman"/>
          <w:b/>
          <w:sz w:val="24"/>
          <w:szCs w:val="24"/>
          <w:lang w:val="kk-KZ"/>
        </w:rPr>
        <w:t>Педагогикалық  іс-тәжірибені  жинақтау</w:t>
      </w:r>
      <w:r w:rsidRPr="001F267E">
        <w:rPr>
          <w:rFonts w:ascii="Times New Roman" w:hAnsi="Times New Roman" w:cs="Times New Roman"/>
          <w:b/>
          <w:sz w:val="24"/>
          <w:szCs w:val="24"/>
          <w:lang w:val="kk-KZ"/>
        </w:rPr>
        <w:t xml:space="preserve"> </w:t>
      </w:r>
      <w:r w:rsidRPr="00F147C0">
        <w:rPr>
          <w:rFonts w:ascii="Times New Roman" w:hAnsi="Times New Roman" w:cs="Times New Roman"/>
          <w:b/>
          <w:sz w:val="24"/>
          <w:szCs w:val="24"/>
          <w:lang w:val="kk-KZ"/>
        </w:rPr>
        <w:t>және  тарату</w:t>
      </w:r>
      <w:r>
        <w:rPr>
          <w:rFonts w:ascii="Times New Roman" w:hAnsi="Times New Roman" w:cs="Times New Roman"/>
          <w:b/>
          <w:sz w:val="24"/>
          <w:szCs w:val="24"/>
          <w:lang w:val="kk-KZ"/>
        </w:rPr>
        <w:t xml:space="preserve">                                                     </w:t>
      </w:r>
      <w:r w:rsidRPr="00F147C0">
        <w:rPr>
          <w:rFonts w:ascii="Times New Roman" w:hAnsi="Times New Roman" w:cs="Times New Roman"/>
          <w:b/>
          <w:sz w:val="24"/>
          <w:szCs w:val="24"/>
          <w:lang w:val="kk-KZ"/>
        </w:rPr>
        <w:t xml:space="preserve">  формалары  туралы</w:t>
      </w:r>
      <w:r>
        <w:rPr>
          <w:rFonts w:ascii="Times New Roman" w:hAnsi="Times New Roman" w:cs="Times New Roman"/>
          <w:b/>
          <w:sz w:val="24"/>
          <w:szCs w:val="24"/>
          <w:lang w:val="kk-KZ"/>
        </w:rPr>
        <w:t xml:space="preserve">  әдістемелік  ұсыныстар</w:t>
      </w:r>
    </w:p>
    <w:p w:rsidR="002A545B" w:rsidRPr="00F147C0" w:rsidRDefault="002A545B" w:rsidP="001F267E">
      <w:pPr>
        <w:jc w:val="center"/>
        <w:rPr>
          <w:rFonts w:ascii="Times New Roman" w:hAnsi="Times New Roman" w:cs="Times New Roman"/>
          <w:b/>
          <w:sz w:val="24"/>
          <w:szCs w:val="24"/>
          <w:lang w:val="kk-KZ"/>
        </w:rPr>
      </w:pPr>
      <w:r>
        <w:rPr>
          <w:rFonts w:ascii="Times New Roman" w:hAnsi="Times New Roman" w:cs="Times New Roman"/>
          <w:b/>
          <w:sz w:val="24"/>
          <w:szCs w:val="24"/>
          <w:lang w:val="kk-KZ"/>
        </w:rPr>
        <w:t>Кіріспе</w:t>
      </w:r>
    </w:p>
    <w:p w:rsidR="00A76207" w:rsidRPr="00F147C0" w:rsidRDefault="002A545B" w:rsidP="00A76207">
      <w:pPr>
        <w:rPr>
          <w:rFonts w:ascii="Times New Roman" w:hAnsi="Times New Roman" w:cs="Times New Roman"/>
          <w:sz w:val="24"/>
          <w:szCs w:val="24"/>
          <w:lang w:val="kk-KZ"/>
        </w:rPr>
      </w:pPr>
      <w:r>
        <w:rPr>
          <w:rFonts w:ascii="Times New Roman" w:hAnsi="Times New Roman" w:cs="Times New Roman"/>
          <w:sz w:val="24"/>
          <w:szCs w:val="24"/>
          <w:lang w:val="kk-KZ"/>
        </w:rPr>
        <w:t xml:space="preserve">         Ұсыныстарда </w:t>
      </w:r>
      <w:r w:rsidR="00A76207" w:rsidRPr="00F147C0">
        <w:rPr>
          <w:rFonts w:ascii="Times New Roman" w:hAnsi="Times New Roman" w:cs="Times New Roman"/>
          <w:sz w:val="24"/>
          <w:szCs w:val="24"/>
          <w:lang w:val="kk-KZ"/>
        </w:rPr>
        <w:t xml:space="preserve"> алдыңғы  қатарлы  іс-тәжірибені  анықтау,  зерттеу  және  жинақтау  бойынша  жұмысты  ұйымдастырудағы  негізігі  тәсілдер</w:t>
      </w:r>
      <w:r w:rsidR="00007CD2" w:rsidRPr="00F147C0">
        <w:rPr>
          <w:rFonts w:ascii="Times New Roman" w:hAnsi="Times New Roman" w:cs="Times New Roman"/>
          <w:sz w:val="24"/>
          <w:szCs w:val="24"/>
          <w:lang w:val="kk-KZ"/>
        </w:rPr>
        <w:t xml:space="preserve">  қарастырылған,  алдыңғы  қатарлы  іс-тәжірибенің  негізгі  түрлері  көрсетілген,  АҚІТ-ні  зерттеудің  негізгі  кезеңдері  сипатталған,  оны  сипаттаудың  </w:t>
      </w:r>
      <w:r w:rsidR="00994BA1" w:rsidRPr="00F147C0">
        <w:rPr>
          <w:rFonts w:ascii="Times New Roman" w:hAnsi="Times New Roman" w:cs="Times New Roman"/>
          <w:sz w:val="24"/>
          <w:szCs w:val="24"/>
          <w:lang w:val="kk-KZ"/>
        </w:rPr>
        <w:t xml:space="preserve">алгоритмі  берілген. </w:t>
      </w:r>
      <w:r>
        <w:rPr>
          <w:rFonts w:ascii="Times New Roman" w:hAnsi="Times New Roman" w:cs="Times New Roman"/>
          <w:sz w:val="24"/>
          <w:szCs w:val="24"/>
          <w:lang w:val="kk-KZ"/>
        </w:rPr>
        <w:t xml:space="preserve"> Аталмыш  әдістемелік  ұсыныстар</w:t>
      </w:r>
      <w:r w:rsidR="00DB487F" w:rsidRPr="00F147C0">
        <w:rPr>
          <w:rFonts w:ascii="Times New Roman" w:hAnsi="Times New Roman" w:cs="Times New Roman"/>
          <w:sz w:val="24"/>
          <w:szCs w:val="24"/>
          <w:lang w:val="kk-KZ"/>
        </w:rPr>
        <w:t xml:space="preserve">  «Алдыңғы  қатарлы  іс-тәжірибені  өзіндік  жинақтау,  жинақтау  және  таратудың  ұйымдастыру-әдістемелік  аспектілері»  атты  Ақмола  БҚБА  және  КДИ-ның  нұсқауларының  негізінде  жасалған.</w:t>
      </w:r>
    </w:p>
    <w:p w:rsidR="00DB487F" w:rsidRPr="00F147C0" w:rsidRDefault="00DB487F" w:rsidP="00A76207">
      <w:pPr>
        <w:rPr>
          <w:rFonts w:ascii="Times New Roman" w:hAnsi="Times New Roman" w:cs="Times New Roman"/>
          <w:sz w:val="24"/>
          <w:szCs w:val="24"/>
          <w:lang w:val="kk-KZ"/>
        </w:rPr>
      </w:pPr>
      <w:r w:rsidRPr="00F147C0">
        <w:rPr>
          <w:rFonts w:ascii="Times New Roman" w:hAnsi="Times New Roman" w:cs="Times New Roman"/>
          <w:sz w:val="24"/>
          <w:szCs w:val="24"/>
          <w:lang w:val="kk-KZ"/>
        </w:rPr>
        <w:t xml:space="preserve">        </w:t>
      </w:r>
      <w:r w:rsidR="009C36C5" w:rsidRPr="00F147C0">
        <w:rPr>
          <w:rFonts w:ascii="Times New Roman" w:hAnsi="Times New Roman" w:cs="Times New Roman"/>
          <w:sz w:val="24"/>
          <w:szCs w:val="24"/>
          <w:lang w:val="kk-KZ"/>
        </w:rPr>
        <w:t xml:space="preserve"> </w:t>
      </w:r>
      <w:r w:rsidR="002A545B">
        <w:rPr>
          <w:rFonts w:ascii="Times New Roman" w:hAnsi="Times New Roman" w:cs="Times New Roman"/>
          <w:sz w:val="24"/>
          <w:szCs w:val="24"/>
          <w:lang w:val="kk-KZ"/>
        </w:rPr>
        <w:t xml:space="preserve">Ұсыныстар  </w:t>
      </w:r>
      <w:r w:rsidR="009C36C5" w:rsidRPr="00F147C0">
        <w:rPr>
          <w:rFonts w:ascii="Times New Roman" w:hAnsi="Times New Roman" w:cs="Times New Roman"/>
          <w:sz w:val="24"/>
          <w:szCs w:val="24"/>
          <w:lang w:val="kk-KZ"/>
        </w:rPr>
        <w:t>педагогтар</w:t>
      </w:r>
      <w:r w:rsidR="00022A45" w:rsidRPr="00F147C0">
        <w:rPr>
          <w:rFonts w:ascii="Times New Roman" w:hAnsi="Times New Roman" w:cs="Times New Roman"/>
          <w:sz w:val="24"/>
          <w:szCs w:val="24"/>
          <w:lang w:val="kk-KZ"/>
        </w:rPr>
        <w:t xml:space="preserve">  мен</w:t>
      </w:r>
      <w:r w:rsidR="009C36C5" w:rsidRPr="00F147C0">
        <w:rPr>
          <w:rFonts w:ascii="Times New Roman" w:hAnsi="Times New Roman" w:cs="Times New Roman"/>
          <w:sz w:val="24"/>
          <w:szCs w:val="24"/>
          <w:lang w:val="kk-KZ"/>
        </w:rPr>
        <w:t xml:space="preserve">  мектептің  әдістемелік  бірлестік  (МӘБ)  жетекшілеріне,  директордың  әдістемелік  жұмыс  бойынша  орынбасарларына  қолдануға  ұсынылады.</w:t>
      </w:r>
    </w:p>
    <w:p w:rsidR="00B46798" w:rsidRPr="000925DE" w:rsidRDefault="002A545B" w:rsidP="00B46798">
      <w:pPr>
        <w:jc w:val="center"/>
        <w:rPr>
          <w:rFonts w:ascii="Times New Roman" w:hAnsi="Times New Roman" w:cs="Times New Roman"/>
          <w:b/>
          <w:sz w:val="24"/>
          <w:szCs w:val="24"/>
          <w:lang w:val="kk-KZ"/>
        </w:rPr>
      </w:pPr>
      <w:r>
        <w:rPr>
          <w:rFonts w:ascii="Times New Roman" w:hAnsi="Times New Roman" w:cs="Times New Roman"/>
          <w:b/>
          <w:sz w:val="24"/>
          <w:szCs w:val="24"/>
          <w:lang w:val="kk-KZ"/>
        </w:rPr>
        <w:t>Қ</w:t>
      </w:r>
      <w:r w:rsidR="00B46798" w:rsidRPr="000925DE">
        <w:rPr>
          <w:rFonts w:ascii="Times New Roman" w:hAnsi="Times New Roman" w:cs="Times New Roman"/>
          <w:b/>
          <w:sz w:val="24"/>
          <w:szCs w:val="24"/>
          <w:lang w:val="kk-KZ"/>
        </w:rPr>
        <w:t>ұрметті  әріптестер!</w:t>
      </w:r>
    </w:p>
    <w:p w:rsidR="00B46798" w:rsidRPr="000925DE" w:rsidRDefault="00B46798" w:rsidP="00B46798">
      <w:pPr>
        <w:rPr>
          <w:rFonts w:ascii="Times New Roman" w:hAnsi="Times New Roman" w:cs="Times New Roman"/>
          <w:sz w:val="24"/>
          <w:szCs w:val="24"/>
          <w:lang w:val="kk-KZ"/>
        </w:rPr>
      </w:pPr>
      <w:r w:rsidRPr="000925DE">
        <w:rPr>
          <w:rFonts w:ascii="Times New Roman" w:hAnsi="Times New Roman" w:cs="Times New Roman"/>
          <w:sz w:val="24"/>
          <w:szCs w:val="24"/>
          <w:lang w:val="kk-KZ"/>
        </w:rPr>
        <w:t xml:space="preserve">           Аудандық  деректер  банкі  төмендегі  қағидалар  бойынша  қалыптастырылады:</w:t>
      </w:r>
    </w:p>
    <w:p w:rsidR="00B46798" w:rsidRPr="000925DE" w:rsidRDefault="00B46798" w:rsidP="00B46798">
      <w:pPr>
        <w:rPr>
          <w:rFonts w:ascii="Times New Roman" w:hAnsi="Times New Roman" w:cs="Times New Roman"/>
          <w:sz w:val="24"/>
          <w:szCs w:val="24"/>
          <w:lang w:val="kk-KZ"/>
        </w:rPr>
      </w:pPr>
      <w:r w:rsidRPr="000925DE">
        <w:rPr>
          <w:rFonts w:ascii="Times New Roman" w:hAnsi="Times New Roman" w:cs="Times New Roman"/>
          <w:sz w:val="24"/>
          <w:szCs w:val="24"/>
          <w:lang w:val="kk-KZ"/>
        </w:rPr>
        <w:t xml:space="preserve">1)  </w:t>
      </w:r>
      <w:r w:rsidR="00022A45" w:rsidRPr="000925DE">
        <w:rPr>
          <w:rFonts w:ascii="Times New Roman" w:hAnsi="Times New Roman" w:cs="Times New Roman"/>
          <w:sz w:val="24"/>
          <w:szCs w:val="24"/>
          <w:lang w:val="kk-KZ"/>
        </w:rPr>
        <w:t xml:space="preserve">мұғалімдерінің  іс-тәжірибелерін  жаппай  сипаттау  </w:t>
      </w:r>
      <w:r w:rsidRPr="000925DE">
        <w:rPr>
          <w:rFonts w:ascii="Times New Roman" w:hAnsi="Times New Roman" w:cs="Times New Roman"/>
          <w:sz w:val="24"/>
          <w:szCs w:val="24"/>
          <w:lang w:val="kk-KZ"/>
        </w:rPr>
        <w:t xml:space="preserve">аудандық  деректер  банкіне  </w:t>
      </w:r>
      <w:r w:rsidR="003A555E" w:rsidRPr="000925DE">
        <w:rPr>
          <w:rFonts w:ascii="Times New Roman" w:hAnsi="Times New Roman" w:cs="Times New Roman"/>
          <w:sz w:val="24"/>
          <w:szCs w:val="24"/>
          <w:lang w:val="kk-KZ"/>
        </w:rPr>
        <w:t xml:space="preserve">рецензиялау  және  тіркеу  үшін, </w:t>
      </w:r>
      <w:r w:rsidRPr="000925DE">
        <w:rPr>
          <w:rFonts w:ascii="Times New Roman" w:hAnsi="Times New Roman" w:cs="Times New Roman"/>
          <w:sz w:val="24"/>
          <w:szCs w:val="24"/>
          <w:lang w:val="kk-KZ"/>
        </w:rPr>
        <w:t xml:space="preserve"> мектептердің  әдістемелік  қызметтері  арқылы   педагогикалық  ұжымдарда  өздерінің  оқыту  және  тәрбиелеудегі</w:t>
      </w:r>
      <w:r w:rsidR="00480C80" w:rsidRPr="000925DE">
        <w:rPr>
          <w:rFonts w:ascii="Times New Roman" w:hAnsi="Times New Roman" w:cs="Times New Roman"/>
          <w:sz w:val="24"/>
          <w:szCs w:val="24"/>
          <w:lang w:val="kk-KZ"/>
        </w:rPr>
        <w:t xml:space="preserve">  </w:t>
      </w:r>
      <w:r w:rsidRPr="000925DE">
        <w:rPr>
          <w:rFonts w:ascii="Times New Roman" w:hAnsi="Times New Roman" w:cs="Times New Roman"/>
          <w:sz w:val="24"/>
          <w:szCs w:val="24"/>
          <w:lang w:val="kk-KZ"/>
        </w:rPr>
        <w:t>тұрақты  жоғары   нәтижелерімен</w:t>
      </w:r>
      <w:r w:rsidR="00022A45" w:rsidRPr="000925DE">
        <w:rPr>
          <w:rFonts w:ascii="Times New Roman" w:hAnsi="Times New Roman" w:cs="Times New Roman"/>
          <w:sz w:val="24"/>
          <w:szCs w:val="24"/>
          <w:lang w:val="kk-KZ"/>
        </w:rPr>
        <w:t>,</w:t>
      </w:r>
      <w:r w:rsidRPr="000925DE">
        <w:rPr>
          <w:rFonts w:ascii="Times New Roman" w:hAnsi="Times New Roman" w:cs="Times New Roman"/>
          <w:sz w:val="24"/>
          <w:szCs w:val="24"/>
          <w:lang w:val="kk-KZ"/>
        </w:rPr>
        <w:t xml:space="preserve">  </w:t>
      </w:r>
      <w:r w:rsidR="00281E53" w:rsidRPr="000925DE">
        <w:rPr>
          <w:rFonts w:ascii="Times New Roman" w:hAnsi="Times New Roman" w:cs="Times New Roman"/>
          <w:sz w:val="24"/>
          <w:szCs w:val="24"/>
          <w:lang w:val="kk-KZ"/>
        </w:rPr>
        <w:t>өздерінің  көшбасшылығын  дәлелдеген</w:t>
      </w:r>
      <w:r w:rsidR="00480C80" w:rsidRPr="000925DE">
        <w:rPr>
          <w:rFonts w:ascii="Times New Roman" w:hAnsi="Times New Roman" w:cs="Times New Roman"/>
          <w:sz w:val="24"/>
          <w:szCs w:val="24"/>
          <w:lang w:val="kk-KZ"/>
        </w:rPr>
        <w:t xml:space="preserve"> </w:t>
      </w:r>
      <w:r w:rsidR="00281E53" w:rsidRPr="000925DE">
        <w:rPr>
          <w:rFonts w:ascii="Times New Roman" w:hAnsi="Times New Roman" w:cs="Times New Roman"/>
          <w:sz w:val="24"/>
          <w:szCs w:val="24"/>
          <w:lang w:val="kk-KZ"/>
        </w:rPr>
        <w:t>,  ерекше  кә</w:t>
      </w:r>
      <w:r w:rsidR="003A555E" w:rsidRPr="000925DE">
        <w:rPr>
          <w:rFonts w:ascii="Times New Roman" w:hAnsi="Times New Roman" w:cs="Times New Roman"/>
          <w:sz w:val="24"/>
          <w:szCs w:val="24"/>
          <w:lang w:val="kk-KZ"/>
        </w:rPr>
        <w:t>сіптік  әзірлемелердің  авторы</w:t>
      </w:r>
      <w:r w:rsidR="00281E53" w:rsidRPr="000925DE">
        <w:rPr>
          <w:rFonts w:ascii="Times New Roman" w:hAnsi="Times New Roman" w:cs="Times New Roman"/>
          <w:sz w:val="24"/>
          <w:szCs w:val="24"/>
          <w:lang w:val="kk-KZ"/>
        </w:rPr>
        <w:t>,  мектептің  практикалық  жұмысына  инновациялық  педагогикалық  технологияларды  енгізу  бойынша  қарқынды  әдістемелік  жұмыс  жүргізетін  мұғалімдердің</w:t>
      </w:r>
      <w:r w:rsidR="003A555E" w:rsidRPr="000925DE">
        <w:rPr>
          <w:rFonts w:ascii="Times New Roman" w:hAnsi="Times New Roman" w:cs="Times New Roman"/>
          <w:sz w:val="24"/>
          <w:szCs w:val="24"/>
          <w:lang w:val="kk-KZ"/>
        </w:rPr>
        <w:t xml:space="preserve">  кім  екенін  анықтау  үшін  қабылданады.</w:t>
      </w:r>
    </w:p>
    <w:p w:rsidR="003A555E" w:rsidRPr="000925DE" w:rsidRDefault="003A555E" w:rsidP="00B46798">
      <w:pPr>
        <w:rPr>
          <w:rFonts w:ascii="Times New Roman" w:hAnsi="Times New Roman" w:cs="Times New Roman"/>
          <w:sz w:val="24"/>
          <w:szCs w:val="24"/>
          <w:lang w:val="kk-KZ"/>
        </w:rPr>
      </w:pPr>
      <w:r w:rsidRPr="000925DE">
        <w:rPr>
          <w:rFonts w:ascii="Times New Roman" w:hAnsi="Times New Roman" w:cs="Times New Roman"/>
          <w:sz w:val="24"/>
          <w:szCs w:val="24"/>
          <w:lang w:val="kk-KZ"/>
        </w:rPr>
        <w:t xml:space="preserve">2)  </w:t>
      </w:r>
      <w:r w:rsidR="005F35DA" w:rsidRPr="000925DE">
        <w:rPr>
          <w:rFonts w:ascii="Times New Roman" w:hAnsi="Times New Roman" w:cs="Times New Roman"/>
          <w:sz w:val="24"/>
          <w:szCs w:val="24"/>
          <w:lang w:val="kk-KZ"/>
        </w:rPr>
        <w:t xml:space="preserve">облыстық  деректер  банкіне  енгізу  үшін  </w:t>
      </w:r>
      <w:r w:rsidRPr="000925DE">
        <w:rPr>
          <w:rFonts w:ascii="Times New Roman" w:hAnsi="Times New Roman" w:cs="Times New Roman"/>
          <w:sz w:val="24"/>
          <w:szCs w:val="24"/>
          <w:lang w:val="kk-KZ"/>
        </w:rPr>
        <w:t>мектеп  жасына  дейінгі  мекемелердің  тәрбиешілерінің,  қосымша  білім  беру  педагогтарының</w:t>
      </w:r>
      <w:r w:rsidR="008D1D63" w:rsidRPr="000925DE">
        <w:rPr>
          <w:rFonts w:ascii="Times New Roman" w:hAnsi="Times New Roman" w:cs="Times New Roman"/>
          <w:sz w:val="24"/>
          <w:szCs w:val="24"/>
          <w:lang w:val="kk-KZ"/>
        </w:rPr>
        <w:t>,  жалпы  бастауыш,  негізгі  және  орта  білім  беру  мекемелері  мұғалімдерінің</w:t>
      </w:r>
      <w:r w:rsidRPr="000925DE">
        <w:rPr>
          <w:rFonts w:ascii="Times New Roman" w:hAnsi="Times New Roman" w:cs="Times New Roman"/>
          <w:sz w:val="24"/>
          <w:szCs w:val="24"/>
          <w:lang w:val="kk-KZ"/>
        </w:rPr>
        <w:t xml:space="preserve">  жинақталған  тәжірибесі</w:t>
      </w:r>
      <w:r w:rsidR="005F35DA" w:rsidRPr="000925DE">
        <w:rPr>
          <w:rFonts w:ascii="Times New Roman" w:hAnsi="Times New Roman" w:cs="Times New Roman"/>
          <w:sz w:val="24"/>
          <w:szCs w:val="24"/>
          <w:lang w:val="kk-KZ"/>
        </w:rPr>
        <w:t xml:space="preserve">  ұсынылады,  сол  сияқты,  </w:t>
      </w:r>
      <w:r w:rsidR="00CD1E72" w:rsidRPr="000925DE">
        <w:rPr>
          <w:rFonts w:ascii="Times New Roman" w:hAnsi="Times New Roman" w:cs="Times New Roman"/>
          <w:sz w:val="24"/>
          <w:szCs w:val="24"/>
          <w:lang w:val="kk-KZ"/>
        </w:rPr>
        <w:t>мектептің  әдістемелік  қызметіне  және  жоғары  деңгейдегі  жаңашылдығы  мен  нәтижелілігі  бар  адамдарға  пайдалануға  ұсынылады.</w:t>
      </w:r>
    </w:p>
    <w:p w:rsidR="00CD1E72" w:rsidRPr="00AD7550" w:rsidRDefault="00CD1E72" w:rsidP="00CD1E72">
      <w:pPr>
        <w:jc w:val="center"/>
        <w:rPr>
          <w:rFonts w:ascii="Times New Roman" w:hAnsi="Times New Roman" w:cs="Times New Roman"/>
          <w:b/>
          <w:sz w:val="24"/>
          <w:szCs w:val="24"/>
          <w:lang w:val="kk-KZ"/>
        </w:rPr>
      </w:pPr>
      <w:r w:rsidRPr="00AD7550">
        <w:rPr>
          <w:rFonts w:ascii="Times New Roman" w:hAnsi="Times New Roman" w:cs="Times New Roman"/>
          <w:b/>
          <w:sz w:val="24"/>
          <w:szCs w:val="24"/>
          <w:lang w:val="kk-KZ"/>
        </w:rPr>
        <w:t>Жадынама</w:t>
      </w:r>
    </w:p>
    <w:p w:rsidR="00CD1E72" w:rsidRPr="00AD7550" w:rsidRDefault="00CD1E72" w:rsidP="00CD1E72">
      <w:pPr>
        <w:jc w:val="center"/>
        <w:rPr>
          <w:rFonts w:ascii="Times New Roman" w:hAnsi="Times New Roman" w:cs="Times New Roman"/>
          <w:b/>
          <w:sz w:val="24"/>
          <w:szCs w:val="24"/>
          <w:lang w:val="kk-KZ"/>
        </w:rPr>
      </w:pPr>
      <w:r w:rsidRPr="00AD7550">
        <w:rPr>
          <w:rFonts w:ascii="Times New Roman" w:hAnsi="Times New Roman" w:cs="Times New Roman"/>
          <w:b/>
          <w:sz w:val="24"/>
          <w:szCs w:val="24"/>
          <w:lang w:val="kk-KZ"/>
        </w:rPr>
        <w:t>Педагогтардың  іс-тәжірибесі  туралы  материалдарды</w:t>
      </w:r>
    </w:p>
    <w:p w:rsidR="00CD1E72" w:rsidRPr="00AD7550" w:rsidRDefault="00A67463" w:rsidP="00CD1E72">
      <w:pPr>
        <w:jc w:val="center"/>
        <w:rPr>
          <w:rFonts w:ascii="Times New Roman" w:hAnsi="Times New Roman" w:cs="Times New Roman"/>
          <w:b/>
          <w:sz w:val="24"/>
          <w:szCs w:val="24"/>
          <w:lang w:val="kk-KZ"/>
        </w:rPr>
      </w:pPr>
      <w:r w:rsidRPr="00AD7550">
        <w:rPr>
          <w:rFonts w:ascii="Times New Roman" w:hAnsi="Times New Roman" w:cs="Times New Roman"/>
          <w:b/>
          <w:sz w:val="24"/>
          <w:szCs w:val="24"/>
          <w:lang w:val="kk-KZ"/>
        </w:rPr>
        <w:t>қ</w:t>
      </w:r>
      <w:r w:rsidR="002A545B">
        <w:rPr>
          <w:rFonts w:ascii="Times New Roman" w:hAnsi="Times New Roman" w:cs="Times New Roman"/>
          <w:b/>
          <w:sz w:val="24"/>
          <w:szCs w:val="24"/>
          <w:lang w:val="kk-KZ"/>
        </w:rPr>
        <w:t>алай  ұсынуға</w:t>
      </w:r>
      <w:r w:rsidR="00CD1E72" w:rsidRPr="00AD7550">
        <w:rPr>
          <w:rFonts w:ascii="Times New Roman" w:hAnsi="Times New Roman" w:cs="Times New Roman"/>
          <w:b/>
          <w:sz w:val="24"/>
          <w:szCs w:val="24"/>
          <w:lang w:val="kk-KZ"/>
        </w:rPr>
        <w:t xml:space="preserve"> болады</w:t>
      </w:r>
    </w:p>
    <w:p w:rsidR="00A67463" w:rsidRDefault="00A67463" w:rsidP="00CD1E72">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(білім  бөлімі  әдістемелік кабинетінің  компьютерлік  деректер  банкінде  </w:t>
      </w:r>
    </w:p>
    <w:p w:rsidR="00A67463" w:rsidRDefault="00A67463" w:rsidP="00CD1E72">
      <w:pPr>
        <w:jc w:val="center"/>
        <w:rPr>
          <w:rFonts w:ascii="Times New Roman" w:hAnsi="Times New Roman" w:cs="Times New Roman"/>
          <w:sz w:val="24"/>
          <w:szCs w:val="24"/>
          <w:lang w:val="kk-KZ"/>
        </w:rPr>
      </w:pPr>
      <w:r>
        <w:rPr>
          <w:rFonts w:ascii="Times New Roman" w:hAnsi="Times New Roman" w:cs="Times New Roman"/>
          <w:sz w:val="24"/>
          <w:szCs w:val="24"/>
          <w:lang w:val="kk-KZ"/>
        </w:rPr>
        <w:t>пайдалану  үшін).</w:t>
      </w:r>
    </w:p>
    <w:p w:rsidR="00A67463" w:rsidRDefault="00A67463" w:rsidP="00A67463">
      <w:pPr>
        <w:rPr>
          <w:rFonts w:ascii="Times New Roman" w:hAnsi="Times New Roman" w:cs="Times New Roman"/>
          <w:sz w:val="24"/>
          <w:szCs w:val="24"/>
          <w:lang w:val="kk-KZ"/>
        </w:rPr>
      </w:pPr>
      <w:r>
        <w:rPr>
          <w:rFonts w:ascii="Times New Roman" w:hAnsi="Times New Roman" w:cs="Times New Roman"/>
          <w:sz w:val="24"/>
          <w:szCs w:val="24"/>
          <w:lang w:val="kk-KZ"/>
        </w:rPr>
        <w:t>01. Облыс, аудан, қала-------------------------------------------------------------------------------</w:t>
      </w:r>
    </w:p>
    <w:p w:rsidR="00B73154" w:rsidRDefault="00B73154" w:rsidP="00A67463">
      <w:pPr>
        <w:rPr>
          <w:rFonts w:ascii="Times New Roman" w:hAnsi="Times New Roman" w:cs="Times New Roman"/>
          <w:sz w:val="24"/>
          <w:szCs w:val="24"/>
          <w:lang w:val="kk-KZ"/>
        </w:rPr>
      </w:pPr>
      <w:r>
        <w:rPr>
          <w:rFonts w:ascii="Times New Roman" w:hAnsi="Times New Roman" w:cs="Times New Roman"/>
          <w:sz w:val="24"/>
          <w:szCs w:val="24"/>
          <w:lang w:val="kk-KZ"/>
        </w:rPr>
        <w:t>02. Мектеп, б/б, қосымша білім беру мекемесі-----------------------------------------------------------------------------------------------------------------------------------------------------------------------------</w:t>
      </w:r>
    </w:p>
    <w:p w:rsidR="00B73154" w:rsidRDefault="00B73154" w:rsidP="00A67463">
      <w:pPr>
        <w:rPr>
          <w:rFonts w:ascii="Times New Roman" w:hAnsi="Times New Roman" w:cs="Times New Roman"/>
          <w:sz w:val="24"/>
          <w:szCs w:val="24"/>
          <w:lang w:val="kk-KZ"/>
        </w:rPr>
      </w:pPr>
      <w:r>
        <w:rPr>
          <w:rFonts w:ascii="Times New Roman" w:hAnsi="Times New Roman" w:cs="Times New Roman"/>
          <w:sz w:val="24"/>
          <w:szCs w:val="24"/>
          <w:lang w:val="kk-KZ"/>
        </w:rPr>
        <w:t>03.  Пәні---------------------------------------------------------------------------------------------------------</w:t>
      </w:r>
    </w:p>
    <w:p w:rsidR="00B73154" w:rsidRDefault="00B73154" w:rsidP="00A67463">
      <w:pPr>
        <w:rPr>
          <w:rFonts w:ascii="Times New Roman" w:hAnsi="Times New Roman" w:cs="Times New Roman"/>
          <w:sz w:val="24"/>
          <w:szCs w:val="24"/>
          <w:lang w:val="kk-KZ"/>
        </w:rPr>
      </w:pPr>
      <w:r>
        <w:rPr>
          <w:rFonts w:ascii="Times New Roman" w:hAnsi="Times New Roman" w:cs="Times New Roman"/>
          <w:sz w:val="24"/>
          <w:szCs w:val="24"/>
          <w:lang w:val="kk-KZ"/>
        </w:rPr>
        <w:lastRenderedPageBreak/>
        <w:t>04. Білімі--------------------------------------------------------------------------------------------------------</w:t>
      </w:r>
    </w:p>
    <w:p w:rsidR="00B73154" w:rsidRDefault="00B73154" w:rsidP="00A67463">
      <w:pPr>
        <w:rPr>
          <w:rFonts w:ascii="Times New Roman" w:hAnsi="Times New Roman" w:cs="Times New Roman"/>
          <w:sz w:val="24"/>
          <w:szCs w:val="24"/>
          <w:lang w:val="kk-KZ"/>
        </w:rPr>
      </w:pPr>
      <w:r>
        <w:rPr>
          <w:rFonts w:ascii="Times New Roman" w:hAnsi="Times New Roman" w:cs="Times New Roman"/>
          <w:sz w:val="24"/>
          <w:szCs w:val="24"/>
          <w:lang w:val="kk-KZ"/>
        </w:rPr>
        <w:t>05. Санаты------------------------------------------------------------------------------------------------------</w:t>
      </w:r>
    </w:p>
    <w:p w:rsidR="00B73154" w:rsidRDefault="00B73154" w:rsidP="00A67463">
      <w:pPr>
        <w:rPr>
          <w:rFonts w:ascii="Times New Roman" w:hAnsi="Times New Roman" w:cs="Times New Roman"/>
          <w:sz w:val="24"/>
          <w:szCs w:val="24"/>
          <w:lang w:val="kk-KZ"/>
        </w:rPr>
      </w:pPr>
      <w:r>
        <w:rPr>
          <w:rFonts w:ascii="Times New Roman" w:hAnsi="Times New Roman" w:cs="Times New Roman"/>
          <w:sz w:val="24"/>
          <w:szCs w:val="24"/>
          <w:lang w:val="kk-KZ"/>
        </w:rPr>
        <w:t>06. Фамилиясы-------------------------------------------------------------------------------------------------</w:t>
      </w:r>
    </w:p>
    <w:p w:rsidR="00B73154" w:rsidRDefault="00B73154" w:rsidP="00A67463">
      <w:pPr>
        <w:rPr>
          <w:rFonts w:ascii="Times New Roman" w:hAnsi="Times New Roman" w:cs="Times New Roman"/>
          <w:sz w:val="24"/>
          <w:szCs w:val="24"/>
          <w:lang w:val="kk-KZ"/>
        </w:rPr>
      </w:pPr>
      <w:r>
        <w:rPr>
          <w:rFonts w:ascii="Times New Roman" w:hAnsi="Times New Roman" w:cs="Times New Roman"/>
          <w:sz w:val="24"/>
          <w:szCs w:val="24"/>
          <w:lang w:val="kk-KZ"/>
        </w:rPr>
        <w:t>07. Есімі---------------------------------------------------------------------------------------------------------</w:t>
      </w:r>
    </w:p>
    <w:p w:rsidR="00B73154" w:rsidRDefault="00B73154" w:rsidP="00A67463">
      <w:pPr>
        <w:rPr>
          <w:rFonts w:ascii="Times New Roman" w:hAnsi="Times New Roman" w:cs="Times New Roman"/>
          <w:sz w:val="24"/>
          <w:szCs w:val="24"/>
          <w:lang w:val="kk-KZ"/>
        </w:rPr>
      </w:pPr>
      <w:r>
        <w:rPr>
          <w:rFonts w:ascii="Times New Roman" w:hAnsi="Times New Roman" w:cs="Times New Roman"/>
          <w:sz w:val="24"/>
          <w:szCs w:val="24"/>
          <w:lang w:val="kk-KZ"/>
        </w:rPr>
        <w:t>08. Әкесінің есімі---------------------------------------------------------------------------------------------</w:t>
      </w:r>
    </w:p>
    <w:p w:rsidR="00B73154" w:rsidRDefault="00B73154" w:rsidP="00A67463">
      <w:pPr>
        <w:rPr>
          <w:rFonts w:ascii="Times New Roman" w:hAnsi="Times New Roman" w:cs="Times New Roman"/>
          <w:sz w:val="24"/>
          <w:szCs w:val="24"/>
          <w:lang w:val="kk-KZ"/>
        </w:rPr>
      </w:pPr>
      <w:r>
        <w:rPr>
          <w:rFonts w:ascii="Times New Roman" w:hAnsi="Times New Roman" w:cs="Times New Roman"/>
          <w:sz w:val="24"/>
          <w:szCs w:val="24"/>
          <w:lang w:val="kk-KZ"/>
        </w:rPr>
        <w:t>09.  Тақырыбы-------------------------------------------------------------------------------------------------</w:t>
      </w:r>
    </w:p>
    <w:p w:rsidR="00B73154" w:rsidRDefault="00B73154" w:rsidP="00A67463">
      <w:pPr>
        <w:rPr>
          <w:rFonts w:ascii="Times New Roman" w:hAnsi="Times New Roman" w:cs="Times New Roman"/>
          <w:sz w:val="24"/>
          <w:szCs w:val="24"/>
          <w:lang w:val="kk-KZ"/>
        </w:rPr>
      </w:pPr>
      <w:r>
        <w:rPr>
          <w:rFonts w:ascii="Times New Roman" w:hAnsi="Times New Roman" w:cs="Times New Roman"/>
          <w:sz w:val="24"/>
          <w:szCs w:val="24"/>
          <w:lang w:val="kk-KZ"/>
        </w:rPr>
        <w:t xml:space="preserve">10. Іс-тәжірибеге  аннотация  (яғни,  іс-тәжірибенің  пайда  болуы  және  жасалуы,  ғылыми  жағынан  негізделуі,  жұмыстың  негізгі  мақсаты  мен  кезеңдері,  іс-тәжірибенің  </w:t>
      </w:r>
      <w:r w:rsidR="002E1071">
        <w:rPr>
          <w:rFonts w:ascii="Times New Roman" w:hAnsi="Times New Roman" w:cs="Times New Roman"/>
          <w:sz w:val="24"/>
          <w:szCs w:val="24"/>
          <w:lang w:val="kk-KZ"/>
        </w:rPr>
        <w:t>артықшылықтары  мен  нәтижелілігі,  жүйелілігі,  технологиялары,  әдістеме  авторы,  кімнің  және  қандай  іс-тәжірибеге сүйенетіні  және  шығармашылықпен  қолданатыны</w:t>
      </w:r>
      <w:r>
        <w:rPr>
          <w:rFonts w:ascii="Times New Roman" w:hAnsi="Times New Roman" w:cs="Times New Roman"/>
          <w:sz w:val="24"/>
          <w:szCs w:val="24"/>
          <w:lang w:val="kk-KZ"/>
        </w:rPr>
        <w:t xml:space="preserve">  турал</w:t>
      </w:r>
      <w:r w:rsidR="002E1071">
        <w:rPr>
          <w:rFonts w:ascii="Times New Roman" w:hAnsi="Times New Roman" w:cs="Times New Roman"/>
          <w:sz w:val="24"/>
          <w:szCs w:val="24"/>
          <w:lang w:val="kk-KZ"/>
        </w:rPr>
        <w:t>ы  деректерді  қысқаша  баяндау).---------------------------------------------------------------------------------------------------------------------------------------------------------------------------------------</w:t>
      </w:r>
    </w:p>
    <w:p w:rsidR="002E1071" w:rsidRDefault="002E1071" w:rsidP="00A67463">
      <w:pPr>
        <w:rPr>
          <w:rFonts w:ascii="Times New Roman" w:hAnsi="Times New Roman" w:cs="Times New Roman"/>
          <w:sz w:val="24"/>
          <w:szCs w:val="24"/>
          <w:lang w:val="kk-KZ"/>
        </w:rPr>
      </w:pPr>
      <w:r>
        <w:rPr>
          <w:rFonts w:ascii="Times New Roman" w:hAnsi="Times New Roman" w:cs="Times New Roman"/>
          <w:sz w:val="24"/>
          <w:szCs w:val="24"/>
          <w:lang w:val="kk-KZ"/>
        </w:rPr>
        <w:t>11. Тәжірибенің  мазмұнын  толық  баяндау  (яғни,  педагогтың  барлық  жұмыс  жүйесін  мәтіндік-графиктік  жүйеде  баяндау.  Пайдалануы  мүмкін: тарихи  анықтама,  іс-тәжіри</w:t>
      </w:r>
      <w:r w:rsidR="001246F0">
        <w:rPr>
          <w:rFonts w:ascii="Times New Roman" w:hAnsi="Times New Roman" w:cs="Times New Roman"/>
          <w:sz w:val="24"/>
          <w:szCs w:val="24"/>
          <w:lang w:val="kk-KZ"/>
        </w:rPr>
        <w:t>бенің  басты  идеялары,  мақсаты  мен  міндеттері,  жұмыс  формалары,  әдіс-тәсілдері,  оларды  ғылыми  жағынан  негізде</w:t>
      </w:r>
      <w:r w:rsidR="002A414B">
        <w:rPr>
          <w:rFonts w:ascii="Times New Roman" w:hAnsi="Times New Roman" w:cs="Times New Roman"/>
          <w:sz w:val="24"/>
          <w:szCs w:val="24"/>
          <w:lang w:val="kk-KZ"/>
        </w:rPr>
        <w:t>л</w:t>
      </w:r>
      <w:r w:rsidR="001246F0">
        <w:rPr>
          <w:rFonts w:ascii="Times New Roman" w:hAnsi="Times New Roman" w:cs="Times New Roman"/>
          <w:sz w:val="24"/>
          <w:szCs w:val="24"/>
          <w:lang w:val="kk-KZ"/>
        </w:rPr>
        <w:t>у</w:t>
      </w:r>
      <w:r w:rsidR="002A414B">
        <w:rPr>
          <w:rFonts w:ascii="Times New Roman" w:hAnsi="Times New Roman" w:cs="Times New Roman"/>
          <w:sz w:val="24"/>
          <w:szCs w:val="24"/>
          <w:lang w:val="kk-KZ"/>
        </w:rPr>
        <w:t>і</w:t>
      </w:r>
      <w:r w:rsidR="001246F0">
        <w:rPr>
          <w:rFonts w:ascii="Times New Roman" w:hAnsi="Times New Roman" w:cs="Times New Roman"/>
          <w:sz w:val="24"/>
          <w:szCs w:val="24"/>
          <w:lang w:val="kk-KZ"/>
        </w:rPr>
        <w:t>,  ұйымдастру-әдістемелік  жағынан  қамтамасыз  ет</w:t>
      </w:r>
      <w:r w:rsidR="002A414B">
        <w:rPr>
          <w:rFonts w:ascii="Times New Roman" w:hAnsi="Times New Roman" w:cs="Times New Roman"/>
          <w:sz w:val="24"/>
          <w:szCs w:val="24"/>
          <w:lang w:val="kk-KZ"/>
        </w:rPr>
        <w:t>іл</w:t>
      </w:r>
      <w:r w:rsidR="001246F0">
        <w:rPr>
          <w:rFonts w:ascii="Times New Roman" w:hAnsi="Times New Roman" w:cs="Times New Roman"/>
          <w:sz w:val="24"/>
          <w:szCs w:val="24"/>
          <w:lang w:val="kk-KZ"/>
        </w:rPr>
        <w:t>у,  құжаттық  жағынан  ресімдеу,  жоспарлау  жүйесін ,  оқу-әдістемелік  кешенін,  авторлық  мен  әдістеменің,  тапқан  өзіндік  жаңалықтарын,  өнертапқыштығын,  әдебиетпен  жұмыс  істеу  тәсілдерін,  беру  және  игеру  жолдарын,  оқу-танымдық  қызметті  ұйымдастыру  тәсілдерін,  оқыту  және  дамыту  әдістері  мен  тәсілдерін,  ынталандыруын  және  танымдылығын,  бағалау  және  бақылау</w:t>
      </w:r>
      <w:r w:rsidR="002A414B">
        <w:rPr>
          <w:rFonts w:ascii="Times New Roman" w:hAnsi="Times New Roman" w:cs="Times New Roman"/>
          <w:sz w:val="24"/>
          <w:szCs w:val="24"/>
          <w:lang w:val="kk-KZ"/>
        </w:rPr>
        <w:t>,  сыныптық  және  үй  жұмысы,  нақты  және  терең  білім,  білік,  дағдыларын,  оқушылардың  дүниетанымын  және  руханилығын  қалыптастыру  жүйесін</w:t>
      </w:r>
      <w:r w:rsidR="001246F0">
        <w:rPr>
          <w:rFonts w:ascii="Times New Roman" w:hAnsi="Times New Roman" w:cs="Times New Roman"/>
          <w:sz w:val="24"/>
          <w:szCs w:val="24"/>
          <w:lang w:val="kk-KZ"/>
        </w:rPr>
        <w:t xml:space="preserve"> сипаттау</w:t>
      </w:r>
      <w:r w:rsidR="00EF197D">
        <w:rPr>
          <w:rFonts w:ascii="Times New Roman" w:hAnsi="Times New Roman" w:cs="Times New Roman"/>
          <w:sz w:val="24"/>
          <w:szCs w:val="24"/>
          <w:lang w:val="kk-KZ"/>
        </w:rPr>
        <w:t>7</w:t>
      </w:r>
    </w:p>
    <w:p w:rsidR="000A290B" w:rsidRDefault="00EF197D" w:rsidP="00A67463">
      <w:pPr>
        <w:rPr>
          <w:rFonts w:ascii="Times New Roman" w:hAnsi="Times New Roman" w:cs="Times New Roman"/>
          <w:sz w:val="24"/>
          <w:szCs w:val="24"/>
          <w:lang w:val="kk-KZ"/>
        </w:rPr>
      </w:pPr>
      <w:r>
        <w:rPr>
          <w:rFonts w:ascii="Times New Roman" w:hAnsi="Times New Roman" w:cs="Times New Roman"/>
          <w:sz w:val="24"/>
          <w:szCs w:val="24"/>
          <w:lang w:val="kk-KZ"/>
        </w:rPr>
        <w:t>12.  Іс-тәжірибенің  нәтижелілігі (тиімділігі),  яғни,  педагогтың  жұмысының  нәтижелерін  график  және  мәтін  бойынша  ұсыну, оның  жұмыс  жүйесі</w:t>
      </w:r>
      <w:r w:rsidR="000A290B">
        <w:rPr>
          <w:rFonts w:ascii="Times New Roman" w:hAnsi="Times New Roman" w:cs="Times New Roman"/>
          <w:sz w:val="24"/>
          <w:szCs w:val="24"/>
          <w:lang w:val="kk-KZ"/>
        </w:rPr>
        <w:t>,  дәстүрлі  бағдарламалармен  және  технологиялармен  салыстыру  мүмкін-------------------------------------------------------------------------------------------------------------------------------------------------------------------------------</w:t>
      </w:r>
    </w:p>
    <w:p w:rsidR="000A290B" w:rsidRDefault="000A290B" w:rsidP="00A67463">
      <w:pPr>
        <w:rPr>
          <w:rFonts w:ascii="Times New Roman" w:hAnsi="Times New Roman" w:cs="Times New Roman"/>
          <w:sz w:val="24"/>
          <w:szCs w:val="24"/>
          <w:lang w:val="kk-KZ"/>
        </w:rPr>
      </w:pPr>
      <w:r>
        <w:rPr>
          <w:rFonts w:ascii="Times New Roman" w:hAnsi="Times New Roman" w:cs="Times New Roman"/>
          <w:sz w:val="24"/>
          <w:szCs w:val="24"/>
          <w:lang w:val="kk-KZ"/>
        </w:rPr>
        <w:t>13. Іс-тәжірибені  зерттеушіге  көмек:</w:t>
      </w:r>
    </w:p>
    <w:p w:rsidR="000A290B" w:rsidRDefault="000A290B" w:rsidP="00A67463">
      <w:pPr>
        <w:rPr>
          <w:rFonts w:ascii="Times New Roman" w:hAnsi="Times New Roman" w:cs="Times New Roman"/>
          <w:sz w:val="24"/>
          <w:szCs w:val="24"/>
          <w:lang w:val="kk-KZ"/>
        </w:rPr>
      </w:pPr>
      <w:r>
        <w:rPr>
          <w:rFonts w:ascii="Times New Roman" w:hAnsi="Times New Roman" w:cs="Times New Roman"/>
          <w:sz w:val="24"/>
          <w:szCs w:val="24"/>
          <w:lang w:val="kk-KZ"/>
        </w:rPr>
        <w:t>13.01. Тәжірибені  шығармашылықпен  пайдалану  бойынша  нұсқаулар  мен  кеңестер--------------------------------------------------------------------------------------------------------------------------</w:t>
      </w:r>
    </w:p>
    <w:p w:rsidR="000A290B" w:rsidRDefault="000A290B" w:rsidP="00A67463">
      <w:pPr>
        <w:rPr>
          <w:rFonts w:ascii="Times New Roman" w:hAnsi="Times New Roman" w:cs="Times New Roman"/>
          <w:sz w:val="24"/>
          <w:szCs w:val="24"/>
          <w:lang w:val="kk-KZ"/>
        </w:rPr>
      </w:pPr>
      <w:r>
        <w:rPr>
          <w:rFonts w:ascii="Times New Roman" w:hAnsi="Times New Roman" w:cs="Times New Roman"/>
          <w:sz w:val="24"/>
          <w:szCs w:val="24"/>
          <w:lang w:val="kk-KZ"/>
        </w:rPr>
        <w:t>13.02. Іс-тәжірибе  туралы  ақпарат  (қайда  оқуға  болады,  қандай  әдебиеттер  пайдаланылды)------------------------------------------------------------------------------------------------------------------------------------------------------------------------------------------------------------------------</w:t>
      </w:r>
    </w:p>
    <w:p w:rsidR="000A290B" w:rsidRDefault="000A290B" w:rsidP="00A67463">
      <w:pPr>
        <w:rPr>
          <w:rFonts w:ascii="Times New Roman" w:hAnsi="Times New Roman" w:cs="Times New Roman"/>
          <w:sz w:val="24"/>
          <w:szCs w:val="24"/>
          <w:lang w:val="kk-KZ"/>
        </w:rPr>
      </w:pPr>
      <w:r>
        <w:rPr>
          <w:rFonts w:ascii="Times New Roman" w:hAnsi="Times New Roman" w:cs="Times New Roman"/>
          <w:sz w:val="24"/>
          <w:szCs w:val="24"/>
          <w:lang w:val="kk-KZ"/>
        </w:rPr>
        <w:t>13.03. Іс-тәжірибеге  қосымшалар  (басылымдар,  кино,  бейне  фильмдер,  жинақтар,  папкалар,  буклеттер,  альбомдар...).</w:t>
      </w:r>
      <w:r w:rsidR="005655D8">
        <w:rPr>
          <w:rFonts w:ascii="Times New Roman" w:hAnsi="Times New Roman" w:cs="Times New Roman"/>
          <w:sz w:val="24"/>
          <w:szCs w:val="24"/>
          <w:lang w:val="kk-KZ"/>
        </w:rPr>
        <w:t>----------------------------------------------------------------------</w:t>
      </w:r>
    </w:p>
    <w:p w:rsidR="005655D8" w:rsidRDefault="000A290B" w:rsidP="00A67463">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13.4.  Тақырып  бойынша  қолданылатын  әдебиет</w:t>
      </w:r>
      <w:r w:rsidR="005655D8">
        <w:rPr>
          <w:rFonts w:ascii="Times New Roman" w:hAnsi="Times New Roman" w:cs="Times New Roman"/>
          <w:sz w:val="24"/>
          <w:szCs w:val="24"/>
          <w:lang w:val="kk-KZ"/>
        </w:rPr>
        <w:t>,  проблема-----------------------------------------------------------------------------------------------------------------------------------------------------------</w:t>
      </w:r>
    </w:p>
    <w:p w:rsidR="005655D8" w:rsidRDefault="005655D8" w:rsidP="00A67463">
      <w:pPr>
        <w:rPr>
          <w:rFonts w:ascii="Times New Roman" w:hAnsi="Times New Roman" w:cs="Times New Roman"/>
          <w:sz w:val="24"/>
          <w:szCs w:val="24"/>
          <w:lang w:val="kk-KZ"/>
        </w:rPr>
      </w:pPr>
      <w:r>
        <w:rPr>
          <w:rFonts w:ascii="Times New Roman" w:hAnsi="Times New Roman" w:cs="Times New Roman"/>
          <w:sz w:val="24"/>
          <w:szCs w:val="24"/>
          <w:lang w:val="kk-KZ"/>
        </w:rPr>
        <w:t>13.5.  Кім  жинақтап,  іс-тәжірибе  материалдарын  әзірледі--------------------------------------------------------------------------------------------------------------------------------------------------------------</w:t>
      </w:r>
    </w:p>
    <w:p w:rsidR="00EF197D" w:rsidRDefault="005655D8" w:rsidP="00A67463">
      <w:pPr>
        <w:rPr>
          <w:rFonts w:ascii="Times New Roman" w:hAnsi="Times New Roman" w:cs="Times New Roman"/>
          <w:sz w:val="24"/>
          <w:szCs w:val="24"/>
          <w:lang w:val="kk-KZ"/>
        </w:rPr>
      </w:pPr>
      <w:r w:rsidRPr="00126DA2">
        <w:rPr>
          <w:rFonts w:ascii="Times New Roman" w:hAnsi="Times New Roman" w:cs="Times New Roman"/>
          <w:b/>
          <w:sz w:val="24"/>
          <w:szCs w:val="24"/>
          <w:lang w:val="kk-KZ"/>
        </w:rPr>
        <w:t>Ескерту</w:t>
      </w:r>
      <w:r>
        <w:rPr>
          <w:rFonts w:ascii="Times New Roman" w:hAnsi="Times New Roman" w:cs="Times New Roman"/>
          <w:sz w:val="24"/>
          <w:szCs w:val="24"/>
          <w:lang w:val="kk-KZ"/>
        </w:rPr>
        <w:t>:  Компьютерлік  техниканың  үлкен  көлемде  есте  сақтау  мүмкіндігі  мен  жақсы  техникалық  сипаттамаларына  қарамастан  басылға  мәтіннің  көлемін  8-15  басылған  бетпен  шектеген  дұрыс</w:t>
      </w:r>
      <w:r w:rsidR="00EF197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(барлық  кестелерін,  гафиктері  мен  иллюстрациясын  бірге  т.б. қосқанда),  бұл  жұмысты  тірек  конспектісі  ретінде,  яғни,  педагогикалық  жүйеде  мәндіні,  ең  бастыны,  технологияны,  автордың  іс-тәжірибесін  бөліп  алу,  ал  басқалары:  фильмдер,  кітаптар,  жинақтар,  альбомдар,,  материалдар  салынған  конверттер</w:t>
      </w:r>
      <w:r w:rsidR="00126DA2">
        <w:rPr>
          <w:rFonts w:ascii="Times New Roman" w:hAnsi="Times New Roman" w:cs="Times New Roman"/>
          <w:sz w:val="24"/>
          <w:szCs w:val="24"/>
          <w:lang w:val="kk-KZ"/>
        </w:rPr>
        <w:t xml:space="preserve">  бұл  тірек  конспектісіне  қосымша  болып  табылады.</w:t>
      </w:r>
      <w:r w:rsidR="00EF197D">
        <w:rPr>
          <w:rFonts w:ascii="Times New Roman" w:hAnsi="Times New Roman" w:cs="Times New Roman"/>
          <w:sz w:val="24"/>
          <w:szCs w:val="24"/>
          <w:lang w:val="kk-KZ"/>
        </w:rPr>
        <w:t xml:space="preserve"> </w:t>
      </w:r>
    </w:p>
    <w:p w:rsidR="00126DA2" w:rsidRPr="00126DA2" w:rsidRDefault="00126DA2" w:rsidP="00A67463">
      <w:pPr>
        <w:rPr>
          <w:rFonts w:ascii="Times New Roman" w:hAnsi="Times New Roman" w:cs="Times New Roman"/>
          <w:b/>
          <w:sz w:val="24"/>
          <w:szCs w:val="24"/>
          <w:lang w:val="kk-KZ"/>
        </w:rPr>
      </w:pPr>
    </w:p>
    <w:p w:rsidR="00126DA2" w:rsidRDefault="00126DA2" w:rsidP="00126DA2">
      <w:pPr>
        <w:jc w:val="center"/>
        <w:rPr>
          <w:rFonts w:ascii="Times New Roman" w:hAnsi="Times New Roman" w:cs="Times New Roman"/>
          <w:b/>
          <w:sz w:val="24"/>
          <w:szCs w:val="24"/>
          <w:lang w:val="kk-KZ"/>
        </w:rPr>
      </w:pPr>
      <w:r w:rsidRPr="00126DA2">
        <w:rPr>
          <w:rFonts w:ascii="Times New Roman" w:hAnsi="Times New Roman" w:cs="Times New Roman"/>
          <w:b/>
          <w:sz w:val="24"/>
          <w:szCs w:val="24"/>
          <w:lang w:val="kk-KZ"/>
        </w:rPr>
        <w:t xml:space="preserve">Педагогтың  жұмыс  тәжірибесін  жинақтау </w:t>
      </w:r>
    </w:p>
    <w:p w:rsidR="00126DA2" w:rsidRDefault="00126DA2" w:rsidP="00126DA2">
      <w:pPr>
        <w:jc w:val="center"/>
        <w:rPr>
          <w:rFonts w:ascii="Times New Roman" w:hAnsi="Times New Roman" w:cs="Times New Roman"/>
          <w:sz w:val="24"/>
          <w:szCs w:val="24"/>
          <w:lang w:val="kk-KZ"/>
        </w:rPr>
      </w:pPr>
      <w:r>
        <w:rPr>
          <w:rFonts w:ascii="Times New Roman" w:hAnsi="Times New Roman" w:cs="Times New Roman"/>
          <w:b/>
          <w:sz w:val="24"/>
          <w:szCs w:val="24"/>
          <w:lang w:val="kk-KZ"/>
        </w:rPr>
        <w:t>б</w:t>
      </w:r>
      <w:r w:rsidRPr="00126DA2">
        <w:rPr>
          <w:rFonts w:ascii="Times New Roman" w:hAnsi="Times New Roman" w:cs="Times New Roman"/>
          <w:b/>
          <w:sz w:val="24"/>
          <w:szCs w:val="24"/>
          <w:lang w:val="kk-KZ"/>
        </w:rPr>
        <w:t>ойынша  әдіскерге  жадынам</w:t>
      </w:r>
      <w:r>
        <w:rPr>
          <w:rFonts w:ascii="Times New Roman" w:hAnsi="Times New Roman" w:cs="Times New Roman"/>
          <w:b/>
          <w:sz w:val="24"/>
          <w:szCs w:val="24"/>
          <w:lang w:val="kk-KZ"/>
        </w:rPr>
        <w:t>а</w:t>
      </w:r>
      <w:r>
        <w:rPr>
          <w:rFonts w:ascii="Times New Roman" w:hAnsi="Times New Roman" w:cs="Times New Roman"/>
          <w:sz w:val="24"/>
          <w:szCs w:val="24"/>
          <w:lang w:val="kk-KZ"/>
        </w:rPr>
        <w:t xml:space="preserve">     </w:t>
      </w:r>
    </w:p>
    <w:p w:rsidR="00126DA2" w:rsidRPr="00126DA2" w:rsidRDefault="00126DA2" w:rsidP="00126DA2">
      <w:pPr>
        <w:rPr>
          <w:rFonts w:ascii="Times New Roman" w:hAnsi="Times New Roman" w:cs="Times New Roman"/>
          <w:b/>
          <w:sz w:val="24"/>
          <w:szCs w:val="24"/>
          <w:lang w:val="kk-KZ"/>
        </w:rPr>
      </w:pPr>
      <w:r>
        <w:rPr>
          <w:rFonts w:ascii="Times New Roman" w:hAnsi="Times New Roman" w:cs="Times New Roman"/>
          <w:sz w:val="24"/>
          <w:szCs w:val="24"/>
          <w:lang w:val="kk-KZ"/>
        </w:rPr>
        <w:t>1Жұмыс  тәжірибесін  жинақтау  үшін  тақырыпты  таңдай  отырып,  оның  көкейтесті,  маңызды,  қажетті  болуына  көңіл  аударыңыз,  тақырыптың  дәл,  нақты  болуына  мән  беріңіз;</w:t>
      </w:r>
    </w:p>
    <w:p w:rsidR="00126DA2" w:rsidRDefault="00126DA2" w:rsidP="00126DA2">
      <w:pPr>
        <w:rPr>
          <w:rFonts w:ascii="Times New Roman" w:hAnsi="Times New Roman" w:cs="Times New Roman"/>
          <w:sz w:val="24"/>
          <w:szCs w:val="24"/>
          <w:lang w:val="kk-KZ"/>
        </w:rPr>
      </w:pPr>
      <w:r>
        <w:rPr>
          <w:rFonts w:ascii="Times New Roman" w:hAnsi="Times New Roman" w:cs="Times New Roman"/>
          <w:sz w:val="24"/>
          <w:szCs w:val="24"/>
          <w:lang w:val="kk-KZ"/>
        </w:rPr>
        <w:t>2.Жинақтау  формасын  анықтаңыз: бейнефильм,  жинақ,  плакат,  бір  жүйеде  ресімделген  әзірлемелер,  есептер</w:t>
      </w:r>
      <w:r w:rsidR="00B05A70">
        <w:rPr>
          <w:rFonts w:ascii="Times New Roman" w:hAnsi="Times New Roman" w:cs="Times New Roman"/>
          <w:sz w:val="24"/>
          <w:szCs w:val="24"/>
          <w:lang w:val="kk-KZ"/>
        </w:rPr>
        <w:t>,  диктанттар</w:t>
      </w:r>
      <w:r>
        <w:rPr>
          <w:rFonts w:ascii="Times New Roman" w:hAnsi="Times New Roman" w:cs="Times New Roman"/>
          <w:sz w:val="24"/>
          <w:szCs w:val="24"/>
          <w:lang w:val="kk-KZ"/>
        </w:rPr>
        <w:t xml:space="preserve">  жинағы,</w:t>
      </w:r>
      <w:r w:rsidR="00B05A70">
        <w:rPr>
          <w:rFonts w:ascii="Times New Roman" w:hAnsi="Times New Roman" w:cs="Times New Roman"/>
          <w:sz w:val="24"/>
          <w:szCs w:val="24"/>
          <w:lang w:val="kk-KZ"/>
        </w:rPr>
        <w:t xml:space="preserve"> практикумдар, тестілік  тапсырмалар,  шет  тілі  мәтіндерінің  жинағы,  зертханалық  практикумдар,  көрнекі  құралдар,  электрондық  оқулықтар,  альбомдар,  сөздіктер,  технологиялық  карталар, оқушылар  үшін  өзіндік  жаттығулар  және  т.б.</w:t>
      </w:r>
    </w:p>
    <w:p w:rsidR="00B05A70" w:rsidRDefault="00B05A70" w:rsidP="00126DA2">
      <w:pPr>
        <w:rPr>
          <w:rFonts w:ascii="Times New Roman" w:hAnsi="Times New Roman" w:cs="Times New Roman"/>
          <w:sz w:val="24"/>
          <w:szCs w:val="24"/>
          <w:lang w:val="kk-KZ"/>
        </w:rPr>
      </w:pPr>
      <w:r>
        <w:rPr>
          <w:rFonts w:ascii="Times New Roman" w:hAnsi="Times New Roman" w:cs="Times New Roman"/>
          <w:sz w:val="24"/>
          <w:szCs w:val="24"/>
          <w:lang w:val="kk-KZ"/>
        </w:rPr>
        <w:t>3. Жинақтаудың  қысқаша  жоспарын  жасаңыз  (3-4  сұрақ,  содан  кейін  тақырып  бойынша  тезистерді  жасаңыз.  Қорытынды  жасау  үшін  негіз  болатын</w:t>
      </w:r>
      <w:r w:rsidR="001C122F">
        <w:rPr>
          <w:rFonts w:ascii="Times New Roman" w:hAnsi="Times New Roman" w:cs="Times New Roman"/>
          <w:sz w:val="24"/>
          <w:szCs w:val="24"/>
          <w:lang w:val="kk-KZ"/>
        </w:rPr>
        <w:t xml:space="preserve">  фактілерді  қалыптастырыңыз  және  келтіріңіз.  Үнемі  жоспарды  нақтылап  отырыңыз</w:t>
      </w:r>
      <w:r w:rsidR="00F00284">
        <w:rPr>
          <w:rFonts w:ascii="Times New Roman" w:hAnsi="Times New Roman" w:cs="Times New Roman"/>
          <w:sz w:val="24"/>
          <w:szCs w:val="24"/>
          <w:lang w:val="kk-KZ"/>
        </w:rPr>
        <w:t>,  онда  тақырыпты  баяндау  логикасы  мен  негізгі  идеясы  болуы  керек.</w:t>
      </w:r>
    </w:p>
    <w:p w:rsidR="00F00284" w:rsidRDefault="00F00284" w:rsidP="00126DA2">
      <w:pPr>
        <w:rPr>
          <w:rFonts w:ascii="Times New Roman" w:hAnsi="Times New Roman" w:cs="Times New Roman"/>
          <w:sz w:val="24"/>
          <w:szCs w:val="24"/>
          <w:lang w:val="kk-KZ"/>
        </w:rPr>
      </w:pPr>
      <w:r>
        <w:rPr>
          <w:rFonts w:ascii="Times New Roman" w:hAnsi="Times New Roman" w:cs="Times New Roman"/>
          <w:sz w:val="24"/>
          <w:szCs w:val="24"/>
          <w:lang w:val="kk-KZ"/>
        </w:rPr>
        <w:t>4. Егер  мүмкін  болса,  тақырыпқа  сәйкес  нақыл  сөзді  іріктеп  алыңыз.</w:t>
      </w:r>
    </w:p>
    <w:p w:rsidR="00F00284" w:rsidRDefault="00F00284" w:rsidP="00126DA2">
      <w:pPr>
        <w:rPr>
          <w:rFonts w:ascii="Times New Roman" w:hAnsi="Times New Roman" w:cs="Times New Roman"/>
          <w:sz w:val="24"/>
          <w:szCs w:val="24"/>
          <w:lang w:val="kk-KZ"/>
        </w:rPr>
      </w:pPr>
      <w:r>
        <w:rPr>
          <w:rFonts w:ascii="Times New Roman" w:hAnsi="Times New Roman" w:cs="Times New Roman"/>
          <w:sz w:val="24"/>
          <w:szCs w:val="24"/>
          <w:lang w:val="kk-KZ"/>
        </w:rPr>
        <w:t>5. Іс-тәжірибені  сипаттау.  Кіріспенің  көлемі  үлкен  болмауы  қажет,  жалпылама  сөздерден  аулақ  болыңыз.  Мұғалім  тұлғасына,  іс-тәжірибе  авторына  мінездеме  беріңіз,  толық  аты-жөнін,  білімін,  санатын,  педагогикалық  өтілін,  мектеп,  аудан  атауын  жазыңыз,  жетістіктеріне  қысқаша  сипаттама  беріңіз.  Мұғалім  несімен  «қызық»</w:t>
      </w:r>
      <w:r w:rsidR="007F2AED">
        <w:rPr>
          <w:rFonts w:ascii="Times New Roman" w:hAnsi="Times New Roman" w:cs="Times New Roman"/>
          <w:sz w:val="24"/>
          <w:szCs w:val="24"/>
          <w:lang w:val="kk-KZ"/>
        </w:rPr>
        <w:t>,  қоржынында  қандай  әдістемелер  бар  және  нақты  жинақтау  тақырыбына  толығырақ  тоқталыңыз.</w:t>
      </w:r>
    </w:p>
    <w:p w:rsidR="007F2AED" w:rsidRDefault="007F2AED" w:rsidP="00126DA2">
      <w:pPr>
        <w:rPr>
          <w:rFonts w:ascii="Times New Roman" w:hAnsi="Times New Roman" w:cs="Times New Roman"/>
          <w:sz w:val="24"/>
          <w:szCs w:val="24"/>
          <w:lang w:val="kk-KZ"/>
        </w:rPr>
      </w:pPr>
      <w:r>
        <w:rPr>
          <w:rFonts w:ascii="Times New Roman" w:hAnsi="Times New Roman" w:cs="Times New Roman"/>
          <w:sz w:val="24"/>
          <w:szCs w:val="24"/>
          <w:lang w:val="kk-KZ"/>
        </w:rPr>
        <w:t>6. Іс-тәжірибенің  практикалық  жағын  бағалаңыз.  Іс-тәжірибені  теориялық  жағынан  негіздеңіз,  оның  мәнін  көрсетіңіз. Педагогтың</w:t>
      </w:r>
      <w:r w:rsidR="00AA4955">
        <w:rPr>
          <w:rFonts w:ascii="Times New Roman" w:hAnsi="Times New Roman" w:cs="Times New Roman"/>
          <w:sz w:val="24"/>
          <w:szCs w:val="24"/>
          <w:lang w:val="kk-KZ"/>
        </w:rPr>
        <w:t xml:space="preserve"> </w:t>
      </w:r>
      <w:r w:rsidR="00C5769E">
        <w:rPr>
          <w:rFonts w:ascii="Times New Roman" w:hAnsi="Times New Roman" w:cs="Times New Roman"/>
          <w:sz w:val="24"/>
          <w:szCs w:val="24"/>
          <w:lang w:val="kk-KZ"/>
        </w:rPr>
        <w:t xml:space="preserve"> жұмыс жүйесіндегі  мазмұнды  көрсетіңіз.</w:t>
      </w:r>
    </w:p>
    <w:p w:rsidR="00C5769E" w:rsidRDefault="00C5769E" w:rsidP="00126DA2">
      <w:pPr>
        <w:rPr>
          <w:rFonts w:ascii="Times New Roman" w:hAnsi="Times New Roman" w:cs="Times New Roman"/>
          <w:sz w:val="24"/>
          <w:szCs w:val="24"/>
          <w:lang w:val="kk-KZ"/>
        </w:rPr>
      </w:pPr>
      <w:r>
        <w:rPr>
          <w:rFonts w:ascii="Times New Roman" w:hAnsi="Times New Roman" w:cs="Times New Roman"/>
          <w:sz w:val="24"/>
          <w:szCs w:val="24"/>
          <w:lang w:val="kk-KZ"/>
        </w:rPr>
        <w:t xml:space="preserve">7. Жетістіктер  туралы  айта  отырып,  мұғалімге  кездескен  қиындықтарды,  қателіктері  мен  кемшіліктерін,  шешілмеген  сұрақтарын  айтыңыз.  Іс-тәжірибе  туралы  жазған  </w:t>
      </w:r>
      <w:r>
        <w:rPr>
          <w:rFonts w:ascii="Times New Roman" w:hAnsi="Times New Roman" w:cs="Times New Roman"/>
          <w:sz w:val="24"/>
          <w:szCs w:val="24"/>
          <w:lang w:val="kk-KZ"/>
        </w:rPr>
        <w:lastRenderedPageBreak/>
        <w:t>әңгімеңіз  дәлелді  және  қызықты  болмайды,  егер  онда  оқушылардың  қалай  өсіп,  дамып  келе  жатқаны  көрсетілмесе.</w:t>
      </w:r>
    </w:p>
    <w:p w:rsidR="00C5769E" w:rsidRDefault="00C5769E" w:rsidP="00126DA2">
      <w:pPr>
        <w:rPr>
          <w:rFonts w:ascii="Times New Roman" w:hAnsi="Times New Roman" w:cs="Times New Roman"/>
          <w:sz w:val="24"/>
          <w:szCs w:val="24"/>
          <w:lang w:val="kk-KZ"/>
        </w:rPr>
      </w:pPr>
      <w:r>
        <w:rPr>
          <w:rFonts w:ascii="Times New Roman" w:hAnsi="Times New Roman" w:cs="Times New Roman"/>
          <w:sz w:val="24"/>
          <w:szCs w:val="24"/>
          <w:lang w:val="kk-KZ"/>
        </w:rPr>
        <w:t xml:space="preserve">8. Материалды  </w:t>
      </w:r>
      <w:r w:rsidR="000F2D02">
        <w:rPr>
          <w:rFonts w:ascii="Times New Roman" w:hAnsi="Times New Roman" w:cs="Times New Roman"/>
          <w:sz w:val="24"/>
          <w:szCs w:val="24"/>
          <w:lang w:val="kk-KZ"/>
        </w:rPr>
        <w:t>қысқаша,  логикалық  жағынан  үйлесімді,  қайталаусыз  баяндаңыз.  Баяндаудың  сауаттылығына,  мемлекеттік  стандартқа  сәйкестігіне  назар  аударыңыз.</w:t>
      </w:r>
    </w:p>
    <w:p w:rsidR="000F2D02" w:rsidRDefault="000F2D02" w:rsidP="00126DA2">
      <w:pPr>
        <w:rPr>
          <w:rFonts w:ascii="Times New Roman" w:hAnsi="Times New Roman" w:cs="Times New Roman"/>
          <w:sz w:val="24"/>
          <w:szCs w:val="24"/>
          <w:lang w:val="kk-KZ"/>
        </w:rPr>
      </w:pPr>
      <w:r>
        <w:rPr>
          <w:rFonts w:ascii="Times New Roman" w:hAnsi="Times New Roman" w:cs="Times New Roman"/>
          <w:sz w:val="24"/>
          <w:szCs w:val="24"/>
          <w:lang w:val="kk-KZ"/>
        </w:rPr>
        <w:t>9.Қосымшаны  іріктеп  алыңыз,  қосымшаларды  қажетті  үлгіде  ресімдеңіз  (схемалар,  карталар,  таблицалар,  фотосуреттер</w:t>
      </w:r>
      <w:r w:rsidR="00CB713E">
        <w:rPr>
          <w:rFonts w:ascii="Times New Roman" w:hAnsi="Times New Roman" w:cs="Times New Roman"/>
          <w:sz w:val="24"/>
          <w:szCs w:val="24"/>
          <w:lang w:val="kk-KZ"/>
        </w:rPr>
        <w:t>,  күнделікті  сабақ  жоспарлары  және  т.б.)</w:t>
      </w:r>
    </w:p>
    <w:p w:rsidR="00CB713E" w:rsidRDefault="00CB713E" w:rsidP="00126DA2">
      <w:pPr>
        <w:rPr>
          <w:rFonts w:ascii="Times New Roman" w:hAnsi="Times New Roman" w:cs="Times New Roman"/>
          <w:sz w:val="24"/>
          <w:szCs w:val="24"/>
          <w:lang w:val="kk-KZ"/>
        </w:rPr>
      </w:pPr>
      <w:r>
        <w:rPr>
          <w:rFonts w:ascii="Times New Roman" w:hAnsi="Times New Roman" w:cs="Times New Roman"/>
          <w:sz w:val="24"/>
          <w:szCs w:val="24"/>
          <w:lang w:val="kk-KZ"/>
        </w:rPr>
        <w:t>10. Пайдаланған  әдебиеттер  тізімін  сауатты  ресімдеңіз  (алфавиттік  ретпен,  автордың  ФАӘА,  шыққан  жерінің  аты  және  жылы).</w:t>
      </w:r>
    </w:p>
    <w:p w:rsidR="00CB713E" w:rsidRDefault="00CB713E" w:rsidP="00126DA2">
      <w:pPr>
        <w:rPr>
          <w:rFonts w:ascii="Times New Roman" w:hAnsi="Times New Roman" w:cs="Times New Roman"/>
          <w:sz w:val="24"/>
          <w:szCs w:val="24"/>
          <w:lang w:val="kk-KZ"/>
        </w:rPr>
      </w:pPr>
      <w:r>
        <w:rPr>
          <w:rFonts w:ascii="Times New Roman" w:hAnsi="Times New Roman" w:cs="Times New Roman"/>
          <w:sz w:val="24"/>
          <w:szCs w:val="24"/>
          <w:lang w:val="kk-KZ"/>
        </w:rPr>
        <w:t>11. Педагогикалық  іс-тәжірибені  жинақтай  отырып,  қазіргі  мектептің  оқу-тәрбие  үрдісін  жетілдіруде  Сіз  маңызды  миссияны  орындайтыныңызды  есіңізде  сақтаңыз.</w:t>
      </w:r>
    </w:p>
    <w:p w:rsidR="00CB713E" w:rsidRDefault="00CB713E" w:rsidP="00126DA2">
      <w:pPr>
        <w:rPr>
          <w:rFonts w:ascii="Times New Roman" w:hAnsi="Times New Roman" w:cs="Times New Roman"/>
          <w:sz w:val="24"/>
          <w:szCs w:val="24"/>
          <w:lang w:val="kk-KZ"/>
        </w:rPr>
      </w:pPr>
      <w:r>
        <w:rPr>
          <w:rFonts w:ascii="Times New Roman" w:hAnsi="Times New Roman" w:cs="Times New Roman"/>
          <w:sz w:val="24"/>
          <w:szCs w:val="24"/>
          <w:lang w:val="kk-KZ"/>
        </w:rPr>
        <w:t>12.Дайындалған  және  тексерілген  жұмыс  рецензиялауға</w:t>
      </w:r>
      <w:r w:rsidR="00777165">
        <w:rPr>
          <w:rFonts w:ascii="Times New Roman" w:hAnsi="Times New Roman" w:cs="Times New Roman"/>
          <w:sz w:val="24"/>
          <w:szCs w:val="24"/>
          <w:lang w:val="kk-KZ"/>
        </w:rPr>
        <w:t xml:space="preserve">  беріледі,  одан  кейін  кафедра  кеңесінде  немесе  оқу-әдістемелік  кабинеттің  </w:t>
      </w:r>
      <w:r w:rsidR="00E620D2">
        <w:rPr>
          <w:rFonts w:ascii="Times New Roman" w:hAnsi="Times New Roman" w:cs="Times New Roman"/>
          <w:sz w:val="24"/>
          <w:szCs w:val="24"/>
          <w:lang w:val="kk-KZ"/>
        </w:rPr>
        <w:t xml:space="preserve">кеңесінде  </w:t>
      </w:r>
      <w:r w:rsidR="00777165">
        <w:rPr>
          <w:rFonts w:ascii="Times New Roman" w:hAnsi="Times New Roman" w:cs="Times New Roman"/>
          <w:sz w:val="24"/>
          <w:szCs w:val="24"/>
          <w:lang w:val="kk-KZ"/>
        </w:rPr>
        <w:t>тыңдалады.  Жинақты  шығару  үшін  сараптама  кеңесіне  ұсынылуы  қажет:  мәтіннің  басылып,  бірақ  түптелмеген  1  данасы,  электрондық  варианты,  мөрмен  бекітілген  рецензия</w:t>
      </w:r>
      <w:r w:rsidR="00E620D2">
        <w:rPr>
          <w:rFonts w:ascii="Times New Roman" w:hAnsi="Times New Roman" w:cs="Times New Roman"/>
          <w:sz w:val="24"/>
          <w:szCs w:val="24"/>
          <w:lang w:val="kk-KZ"/>
        </w:rPr>
        <w:t>,  кафедра  немесе  кабинет  отырысының  шешімінің  көшірмесі.</w:t>
      </w:r>
    </w:p>
    <w:p w:rsidR="00E620D2" w:rsidRDefault="00E620D2" w:rsidP="00126DA2">
      <w:pPr>
        <w:rPr>
          <w:rFonts w:ascii="Times New Roman" w:hAnsi="Times New Roman" w:cs="Times New Roman"/>
          <w:sz w:val="24"/>
          <w:szCs w:val="24"/>
          <w:lang w:val="kk-KZ"/>
        </w:rPr>
      </w:pPr>
      <w:r>
        <w:rPr>
          <w:rFonts w:ascii="Times New Roman" w:hAnsi="Times New Roman" w:cs="Times New Roman"/>
          <w:sz w:val="24"/>
          <w:szCs w:val="24"/>
          <w:lang w:val="kk-KZ"/>
        </w:rPr>
        <w:t xml:space="preserve">13. Егер  жинақта  таблицалар,  схемалар,  есептеулер  ұсынылса,  оларды  мұқият  тексеру  қажет. Жұмыстың  мазмұны  үшін  автордың  (құрастырушының)  өзі ,  рецензия  жасаушы  және  </w:t>
      </w:r>
      <w:r w:rsidR="00422EDD">
        <w:rPr>
          <w:rFonts w:ascii="Times New Roman" w:hAnsi="Times New Roman" w:cs="Times New Roman"/>
          <w:sz w:val="24"/>
          <w:szCs w:val="24"/>
          <w:lang w:val="kk-KZ"/>
        </w:rPr>
        <w:t xml:space="preserve">сәйкес  кафедра  немесе  кабинет </w:t>
      </w:r>
      <w:r>
        <w:rPr>
          <w:rFonts w:ascii="Times New Roman" w:hAnsi="Times New Roman" w:cs="Times New Roman"/>
          <w:sz w:val="24"/>
          <w:szCs w:val="24"/>
          <w:lang w:val="kk-KZ"/>
        </w:rPr>
        <w:t xml:space="preserve"> жауапты</w:t>
      </w:r>
      <w:r w:rsidR="00422EDD">
        <w:rPr>
          <w:rFonts w:ascii="Times New Roman" w:hAnsi="Times New Roman" w:cs="Times New Roman"/>
          <w:sz w:val="24"/>
          <w:szCs w:val="24"/>
          <w:lang w:val="kk-KZ"/>
        </w:rPr>
        <w:t>.</w:t>
      </w:r>
    </w:p>
    <w:p w:rsidR="00422EDD" w:rsidRDefault="00422EDD" w:rsidP="00126DA2">
      <w:pPr>
        <w:rPr>
          <w:rFonts w:ascii="Times New Roman" w:hAnsi="Times New Roman" w:cs="Times New Roman"/>
          <w:sz w:val="24"/>
          <w:szCs w:val="24"/>
          <w:lang w:val="kk-KZ"/>
        </w:rPr>
      </w:pPr>
      <w:r>
        <w:rPr>
          <w:rFonts w:ascii="Times New Roman" w:hAnsi="Times New Roman" w:cs="Times New Roman"/>
          <w:sz w:val="24"/>
          <w:szCs w:val="24"/>
          <w:lang w:val="kk-KZ"/>
        </w:rPr>
        <w:t xml:space="preserve">14. Басылымға  берілген  материал  кешенді  болуы  қажет,  яғни,  негізгі  мәтін,  бірінші  бетінің  мәтіні,  аннотация,  мазмұны,  қорытындысы,  қосымшалары.  Беттері  араб  цифрларымен  нөмірленуі  керек,  беттердің  нөмірлері  беттің  төменгі  жағының  орта  кезіне  қойылады. Иллюстрацияланған  материал  болса (сызбалар,  фотосуреттер,  </w:t>
      </w:r>
      <w:r w:rsidR="001872ED">
        <w:rPr>
          <w:rFonts w:ascii="Times New Roman" w:hAnsi="Times New Roman" w:cs="Times New Roman"/>
          <w:sz w:val="24"/>
          <w:szCs w:val="24"/>
          <w:lang w:val="kk-KZ"/>
        </w:rPr>
        <w:t>,  суреттер,  таблицалар)</w:t>
      </w:r>
      <w:r>
        <w:rPr>
          <w:rFonts w:ascii="Times New Roman" w:hAnsi="Times New Roman" w:cs="Times New Roman"/>
          <w:sz w:val="24"/>
          <w:szCs w:val="24"/>
          <w:lang w:val="kk-KZ"/>
        </w:rPr>
        <w:t>,  онда</w:t>
      </w:r>
      <w:r w:rsidR="001872ED">
        <w:rPr>
          <w:rFonts w:ascii="Times New Roman" w:hAnsi="Times New Roman" w:cs="Times New Roman"/>
          <w:sz w:val="24"/>
          <w:szCs w:val="24"/>
          <w:lang w:val="kk-KZ"/>
        </w:rPr>
        <w:t xml:space="preserve">  оларға  түсініктеме  беру  қажет.</w:t>
      </w:r>
    </w:p>
    <w:p w:rsidR="001872ED" w:rsidRDefault="001872ED" w:rsidP="00D96BA7">
      <w:pPr>
        <w:rPr>
          <w:rFonts w:ascii="Times New Roman" w:hAnsi="Times New Roman" w:cs="Times New Roman"/>
          <w:sz w:val="24"/>
          <w:szCs w:val="24"/>
          <w:lang w:val="kk-KZ"/>
        </w:rPr>
      </w:pPr>
      <w:r>
        <w:rPr>
          <w:rFonts w:ascii="Times New Roman" w:hAnsi="Times New Roman" w:cs="Times New Roman"/>
          <w:sz w:val="24"/>
          <w:szCs w:val="24"/>
          <w:lang w:val="kk-KZ"/>
        </w:rPr>
        <w:t>15.  Электрондық  варианттағы  жазба</w:t>
      </w:r>
      <w:r w:rsidR="00D96BA7">
        <w:rPr>
          <w:rFonts w:ascii="Times New Roman" w:hAnsi="Times New Roman" w:cs="Times New Roman"/>
          <w:sz w:val="24"/>
          <w:szCs w:val="24"/>
          <w:lang w:val="kk-KZ"/>
        </w:rPr>
        <w:t xml:space="preserve">  </w:t>
      </w:r>
      <w:r w:rsidR="00D96BA7" w:rsidRPr="00F9640A">
        <w:rPr>
          <w:rFonts w:ascii="Times New Roman" w:hAnsi="Times New Roman" w:cs="Times New Roman"/>
          <w:sz w:val="24"/>
          <w:szCs w:val="24"/>
          <w:lang w:val="kk-KZ"/>
        </w:rPr>
        <w:t>MS  Word</w:t>
      </w:r>
      <w:r w:rsidR="00D96BA7">
        <w:rPr>
          <w:rFonts w:ascii="Times New Roman" w:hAnsi="Times New Roman" w:cs="Times New Roman"/>
          <w:sz w:val="24"/>
          <w:szCs w:val="24"/>
          <w:lang w:val="kk-KZ"/>
        </w:rPr>
        <w:t xml:space="preserve">  форматында </w:t>
      </w:r>
      <w:r w:rsidR="00F9640A">
        <w:rPr>
          <w:rFonts w:ascii="Times New Roman" w:hAnsi="Times New Roman" w:cs="Times New Roman"/>
          <w:sz w:val="24"/>
          <w:szCs w:val="24"/>
          <w:lang w:val="kk-KZ"/>
        </w:rPr>
        <w:t xml:space="preserve">бір  файлда </w:t>
      </w:r>
      <w:r w:rsidR="00D96BA7">
        <w:rPr>
          <w:rFonts w:ascii="Times New Roman" w:hAnsi="Times New Roman" w:cs="Times New Roman"/>
          <w:sz w:val="24"/>
          <w:szCs w:val="24"/>
          <w:lang w:val="kk-KZ"/>
        </w:rPr>
        <w:t xml:space="preserve"> орындалуы  қажет</w:t>
      </w:r>
      <w:r w:rsidR="00F9640A">
        <w:rPr>
          <w:rFonts w:ascii="Times New Roman" w:hAnsi="Times New Roman" w:cs="Times New Roman"/>
          <w:sz w:val="24"/>
          <w:szCs w:val="24"/>
          <w:lang w:val="kk-KZ"/>
        </w:rPr>
        <w:t xml:space="preserve">,  негізгі  мәтінге  «обычный»  стилінің  параметрлері  берілуі  тиіс,  шрифтісі  </w:t>
      </w:r>
      <w:r w:rsidR="00E64AA3" w:rsidRPr="00E64AA3">
        <w:rPr>
          <w:rFonts w:ascii="Times New Roman" w:hAnsi="Times New Roman" w:cs="Times New Roman"/>
          <w:sz w:val="24"/>
          <w:szCs w:val="24"/>
          <w:lang w:val="kk-KZ"/>
        </w:rPr>
        <w:t>Times  New  Roman</w:t>
      </w:r>
      <w:r w:rsidR="00E64AA3">
        <w:rPr>
          <w:rFonts w:ascii="Times New Roman" w:hAnsi="Times New Roman" w:cs="Times New Roman"/>
          <w:sz w:val="24"/>
          <w:szCs w:val="24"/>
          <w:lang w:val="kk-KZ"/>
        </w:rPr>
        <w:t>,  размері  14.  Әр  беттің  барлық  жағынан  20  мм  ақ  жер  қалдырылуы  керек. Әр  жолдың  арасынан  бір  интервал  қалдырылады.  Мәтін  А4  форматындағы  қағаздың  бір  жағына  ғана  басылуы  керек.</w:t>
      </w:r>
    </w:p>
    <w:p w:rsidR="00E64AA3" w:rsidRDefault="00E64AA3" w:rsidP="00D96BA7">
      <w:pPr>
        <w:rPr>
          <w:rFonts w:ascii="Times New Roman" w:hAnsi="Times New Roman" w:cs="Times New Roman"/>
          <w:sz w:val="24"/>
          <w:szCs w:val="24"/>
          <w:lang w:val="kk-KZ"/>
        </w:rPr>
      </w:pPr>
      <w:r>
        <w:rPr>
          <w:rFonts w:ascii="Times New Roman" w:hAnsi="Times New Roman" w:cs="Times New Roman"/>
          <w:sz w:val="24"/>
          <w:szCs w:val="24"/>
          <w:lang w:val="kk-KZ"/>
        </w:rPr>
        <w:t>16.Мәтінде  кездесетін  арнайы  терминдер  болса,  онда  жұмыстың  соңында  сөздік  жұмысын  құрастыру  қажет.   Мәтінде  орфографиялық  және  стилистикалық  қателіктер  кездеспес  үшін  мұқият  тексерілуі  керек.</w:t>
      </w:r>
    </w:p>
    <w:p w:rsidR="00E64AA3" w:rsidRPr="00184968" w:rsidRDefault="00E64AA3" w:rsidP="00E64AA3">
      <w:pPr>
        <w:jc w:val="center"/>
        <w:rPr>
          <w:rFonts w:ascii="Times New Roman" w:hAnsi="Times New Roman" w:cs="Times New Roman"/>
          <w:b/>
          <w:sz w:val="24"/>
          <w:szCs w:val="24"/>
          <w:lang w:val="kk-KZ"/>
        </w:rPr>
      </w:pPr>
      <w:r w:rsidRPr="00184968">
        <w:rPr>
          <w:rFonts w:ascii="Times New Roman" w:hAnsi="Times New Roman" w:cs="Times New Roman"/>
          <w:b/>
          <w:sz w:val="24"/>
          <w:szCs w:val="24"/>
          <w:lang w:val="kk-KZ"/>
        </w:rPr>
        <w:t>Алдыңғы  қатарлы  іс-тәжірибенің  иесі  педагогтың</w:t>
      </w:r>
      <w:r w:rsidR="00DD7947" w:rsidRPr="00184968">
        <w:rPr>
          <w:rFonts w:ascii="Times New Roman" w:hAnsi="Times New Roman" w:cs="Times New Roman"/>
          <w:b/>
          <w:sz w:val="24"/>
          <w:szCs w:val="24"/>
          <w:lang w:val="kk-KZ"/>
        </w:rPr>
        <w:t xml:space="preserve">  қызметін</w:t>
      </w:r>
    </w:p>
    <w:p w:rsidR="00DD7947" w:rsidRPr="00184968" w:rsidRDefault="00DD7947" w:rsidP="00E64AA3">
      <w:pPr>
        <w:jc w:val="center"/>
        <w:rPr>
          <w:rFonts w:ascii="Times New Roman" w:hAnsi="Times New Roman" w:cs="Times New Roman"/>
          <w:b/>
          <w:sz w:val="24"/>
          <w:szCs w:val="24"/>
          <w:lang w:val="kk-KZ"/>
        </w:rPr>
      </w:pPr>
      <w:r w:rsidRPr="00184968">
        <w:rPr>
          <w:rFonts w:ascii="Times New Roman" w:hAnsi="Times New Roman" w:cs="Times New Roman"/>
          <w:b/>
          <w:sz w:val="24"/>
          <w:szCs w:val="24"/>
          <w:lang w:val="kk-KZ"/>
        </w:rPr>
        <w:t>зерттеуге  қажетті  материалдар.</w:t>
      </w:r>
    </w:p>
    <w:p w:rsidR="00DD7947" w:rsidRDefault="00DD7947" w:rsidP="00DD7947">
      <w:pPr>
        <w:rPr>
          <w:rFonts w:ascii="Times New Roman" w:hAnsi="Times New Roman" w:cs="Times New Roman"/>
          <w:sz w:val="24"/>
          <w:szCs w:val="24"/>
          <w:lang w:val="kk-KZ"/>
        </w:rPr>
      </w:pPr>
      <w:r>
        <w:rPr>
          <w:rFonts w:ascii="Times New Roman" w:hAnsi="Times New Roman" w:cs="Times New Roman"/>
          <w:sz w:val="24"/>
          <w:szCs w:val="24"/>
          <w:lang w:val="kk-KZ"/>
        </w:rPr>
        <w:t>1.  Нақты  проблема  бойынша  педагогтың  алдыңғы  қатарлы  іс-тәжірибесін  зерттеу  және  жинақтау  бойынша  білім  мекемесінің  педагогикалық  (әдістемелік)  кеңесінің  шешімі.</w:t>
      </w:r>
    </w:p>
    <w:p w:rsidR="00DD7947" w:rsidRDefault="00DD7947" w:rsidP="00DD7947">
      <w:pPr>
        <w:rPr>
          <w:rFonts w:ascii="Times New Roman" w:hAnsi="Times New Roman" w:cs="Times New Roman"/>
          <w:sz w:val="24"/>
          <w:szCs w:val="24"/>
          <w:lang w:val="kk-KZ"/>
        </w:rPr>
      </w:pPr>
      <w:r>
        <w:rPr>
          <w:rFonts w:ascii="Times New Roman" w:hAnsi="Times New Roman" w:cs="Times New Roman"/>
          <w:sz w:val="24"/>
          <w:szCs w:val="24"/>
          <w:lang w:val="kk-KZ"/>
        </w:rPr>
        <w:t>2.Алдыңғы  қатарлы  іс-тәжірибесі  бар  педагогтың  жұмысының  қысқаша  сипаттамасы.</w:t>
      </w:r>
    </w:p>
    <w:p w:rsidR="00DD7947" w:rsidRDefault="00DD7947" w:rsidP="00DD794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3.Өткізілген  жұмыстың  ғылыми-әдістемелік  жағынан  талдауы,  оның  нәтижелілігін  бағалау.</w:t>
      </w:r>
    </w:p>
    <w:p w:rsidR="00DD7947" w:rsidRDefault="00DD7947" w:rsidP="00DD7947">
      <w:pPr>
        <w:rPr>
          <w:rFonts w:ascii="Times New Roman" w:hAnsi="Times New Roman" w:cs="Times New Roman"/>
          <w:sz w:val="24"/>
          <w:szCs w:val="24"/>
          <w:lang w:val="kk-KZ"/>
        </w:rPr>
      </w:pPr>
      <w:r>
        <w:rPr>
          <w:rFonts w:ascii="Times New Roman" w:hAnsi="Times New Roman" w:cs="Times New Roman"/>
          <w:sz w:val="24"/>
          <w:szCs w:val="24"/>
          <w:lang w:val="kk-KZ"/>
        </w:rPr>
        <w:t>4. Алдыңғы  қатарлы  іс-тәжірибенің  иесі – педагогтың  педагогикалық  кеңестердегі,  семинарлардағы,  ғылыми-практикалық  конференциялардағы және  т.б.  баяндамалары  (тезистері)</w:t>
      </w:r>
      <w:r w:rsidR="00D226BB">
        <w:rPr>
          <w:rFonts w:ascii="Times New Roman" w:hAnsi="Times New Roman" w:cs="Times New Roman"/>
          <w:sz w:val="24"/>
          <w:szCs w:val="24"/>
          <w:lang w:val="kk-KZ"/>
        </w:rPr>
        <w:t>.</w:t>
      </w:r>
    </w:p>
    <w:p w:rsidR="00D226BB" w:rsidRDefault="00D226BB" w:rsidP="00DD7947">
      <w:pPr>
        <w:rPr>
          <w:rFonts w:ascii="Times New Roman" w:hAnsi="Times New Roman" w:cs="Times New Roman"/>
          <w:sz w:val="24"/>
          <w:szCs w:val="24"/>
          <w:lang w:val="kk-KZ"/>
        </w:rPr>
      </w:pPr>
      <w:r>
        <w:rPr>
          <w:rFonts w:ascii="Times New Roman" w:hAnsi="Times New Roman" w:cs="Times New Roman"/>
          <w:sz w:val="24"/>
          <w:szCs w:val="24"/>
          <w:lang w:val="kk-KZ"/>
        </w:rPr>
        <w:t>5. Оқыту  мен  тәрбиелеуден  әдістемені  жетілдіру  бойынша  педагогтың  шығармашылық  жұмыстарын  іріктеу:</w:t>
      </w:r>
    </w:p>
    <w:p w:rsidR="00D226BB" w:rsidRDefault="00D226BB" w:rsidP="00DD7947">
      <w:pPr>
        <w:rPr>
          <w:rFonts w:ascii="Times New Roman" w:hAnsi="Times New Roman" w:cs="Times New Roman"/>
          <w:sz w:val="24"/>
          <w:szCs w:val="24"/>
          <w:lang w:val="kk-KZ"/>
        </w:rPr>
      </w:pPr>
      <w:r>
        <w:rPr>
          <w:rFonts w:ascii="Times New Roman" w:hAnsi="Times New Roman" w:cs="Times New Roman"/>
          <w:sz w:val="24"/>
          <w:szCs w:val="24"/>
          <w:lang w:val="kk-KZ"/>
        </w:rPr>
        <w:t>-бағдарламаның  жеке  тақырыптарын  баяндау;</w:t>
      </w:r>
    </w:p>
    <w:p w:rsidR="00D226BB" w:rsidRDefault="00D226BB" w:rsidP="00DD7947">
      <w:pPr>
        <w:rPr>
          <w:rFonts w:ascii="Times New Roman" w:hAnsi="Times New Roman" w:cs="Times New Roman"/>
          <w:sz w:val="24"/>
          <w:szCs w:val="24"/>
          <w:lang w:val="kk-KZ"/>
        </w:rPr>
      </w:pPr>
      <w:r>
        <w:rPr>
          <w:rFonts w:ascii="Times New Roman" w:hAnsi="Times New Roman" w:cs="Times New Roman"/>
          <w:sz w:val="24"/>
          <w:szCs w:val="24"/>
          <w:lang w:val="kk-KZ"/>
        </w:rPr>
        <w:t>-дидактикалық  материалдар  жүйесі;</w:t>
      </w:r>
    </w:p>
    <w:p w:rsidR="00D226BB" w:rsidRDefault="00D226BB" w:rsidP="00DD7947">
      <w:pPr>
        <w:rPr>
          <w:rFonts w:ascii="Times New Roman" w:hAnsi="Times New Roman" w:cs="Times New Roman"/>
          <w:sz w:val="24"/>
          <w:szCs w:val="24"/>
          <w:lang w:val="kk-KZ"/>
        </w:rPr>
      </w:pPr>
      <w:r>
        <w:rPr>
          <w:rFonts w:ascii="Times New Roman" w:hAnsi="Times New Roman" w:cs="Times New Roman"/>
          <w:sz w:val="24"/>
          <w:szCs w:val="24"/>
          <w:lang w:val="kk-KZ"/>
        </w:rPr>
        <w:t>-іс-шаралар  сценарийлері  және  т.б.</w:t>
      </w:r>
    </w:p>
    <w:p w:rsidR="00D226BB" w:rsidRDefault="00D226BB" w:rsidP="00DD7947">
      <w:pPr>
        <w:rPr>
          <w:rFonts w:ascii="Times New Roman" w:hAnsi="Times New Roman" w:cs="Times New Roman"/>
          <w:sz w:val="24"/>
          <w:szCs w:val="24"/>
          <w:lang w:val="kk-KZ"/>
        </w:rPr>
      </w:pPr>
      <w:r>
        <w:rPr>
          <w:rFonts w:ascii="Times New Roman" w:hAnsi="Times New Roman" w:cs="Times New Roman"/>
          <w:sz w:val="24"/>
          <w:szCs w:val="24"/>
          <w:lang w:val="kk-KZ"/>
        </w:rPr>
        <w:t>6.</w:t>
      </w:r>
      <w:r w:rsidR="00BA1FB3">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Педагогтың  жеке  іс-тәжірибе  алмасу  </w:t>
      </w:r>
      <w:r w:rsidR="00BA1FB3">
        <w:rPr>
          <w:rFonts w:ascii="Times New Roman" w:hAnsi="Times New Roman" w:cs="Times New Roman"/>
          <w:sz w:val="24"/>
          <w:szCs w:val="24"/>
          <w:lang w:val="kk-KZ"/>
        </w:rPr>
        <w:t>бойынша  баяндамалары,  өзі  жүргізетін  кеңес  берулері,  алдыңғы  қатарлы  іс-тәжірибе  мектебінің,  әдістемелік  бірлестіктің  жұмысына  қатысу.</w:t>
      </w:r>
    </w:p>
    <w:p w:rsidR="00BA1FB3" w:rsidRDefault="00BA1FB3" w:rsidP="00DD7947">
      <w:pPr>
        <w:rPr>
          <w:rFonts w:ascii="Times New Roman" w:hAnsi="Times New Roman" w:cs="Times New Roman"/>
          <w:sz w:val="24"/>
          <w:szCs w:val="24"/>
          <w:lang w:val="kk-KZ"/>
        </w:rPr>
      </w:pPr>
      <w:r>
        <w:rPr>
          <w:rFonts w:ascii="Times New Roman" w:hAnsi="Times New Roman" w:cs="Times New Roman"/>
          <w:sz w:val="24"/>
          <w:szCs w:val="24"/>
          <w:lang w:val="kk-KZ"/>
        </w:rPr>
        <w:t>7. Қосымшалар:оқу  кабинеті  бойынша  материалдар,  сабақ  конспектілерінің,  оқушы  жұмыстарының  үлгілері  және  т.б.</w:t>
      </w:r>
    </w:p>
    <w:p w:rsidR="00BA1FB3" w:rsidRDefault="00BA1FB3" w:rsidP="00DD7947">
      <w:pPr>
        <w:rPr>
          <w:rFonts w:ascii="Times New Roman" w:hAnsi="Times New Roman" w:cs="Times New Roman"/>
          <w:sz w:val="24"/>
          <w:szCs w:val="24"/>
          <w:lang w:val="kk-KZ"/>
        </w:rPr>
      </w:pPr>
      <w:r>
        <w:rPr>
          <w:rFonts w:ascii="Times New Roman" w:hAnsi="Times New Roman" w:cs="Times New Roman"/>
          <w:sz w:val="24"/>
          <w:szCs w:val="24"/>
          <w:lang w:val="kk-KZ"/>
        </w:rPr>
        <w:t>8.  Іс-тәжірибе  бойынша  басылымдағы  мақалалар.</w:t>
      </w:r>
    </w:p>
    <w:p w:rsidR="00BA1FB3" w:rsidRDefault="00BA1FB3" w:rsidP="00DD7947">
      <w:pPr>
        <w:rPr>
          <w:rFonts w:ascii="Times New Roman" w:hAnsi="Times New Roman" w:cs="Times New Roman"/>
          <w:sz w:val="24"/>
          <w:szCs w:val="24"/>
          <w:lang w:val="kk-KZ"/>
        </w:rPr>
      </w:pPr>
      <w:r>
        <w:rPr>
          <w:rFonts w:ascii="Times New Roman" w:hAnsi="Times New Roman" w:cs="Times New Roman"/>
          <w:sz w:val="24"/>
          <w:szCs w:val="24"/>
          <w:lang w:val="kk-KZ"/>
        </w:rPr>
        <w:t>9. Зерттеліп  отырған  іс-тәжірибенің  білім  мекемесінде,  ауданда  және  т.б.  қолданылуы.</w:t>
      </w:r>
    </w:p>
    <w:p w:rsidR="00DC0D73" w:rsidRDefault="00DC0D73" w:rsidP="00DD7947">
      <w:pPr>
        <w:rPr>
          <w:rFonts w:ascii="Times New Roman" w:hAnsi="Times New Roman" w:cs="Times New Roman"/>
          <w:sz w:val="24"/>
          <w:szCs w:val="24"/>
          <w:lang w:val="kk-KZ"/>
        </w:rPr>
      </w:pPr>
    </w:p>
    <w:p w:rsidR="00184968" w:rsidRPr="00DC0D73" w:rsidRDefault="00184968" w:rsidP="00184968">
      <w:pPr>
        <w:jc w:val="center"/>
        <w:rPr>
          <w:rFonts w:ascii="Times New Roman" w:hAnsi="Times New Roman" w:cs="Times New Roman"/>
          <w:b/>
          <w:sz w:val="24"/>
          <w:szCs w:val="24"/>
          <w:lang w:val="kk-KZ"/>
        </w:rPr>
      </w:pPr>
      <w:r w:rsidRPr="00DC0D73">
        <w:rPr>
          <w:rFonts w:ascii="Times New Roman" w:hAnsi="Times New Roman" w:cs="Times New Roman"/>
          <w:b/>
          <w:sz w:val="24"/>
          <w:szCs w:val="24"/>
          <w:lang w:val="kk-KZ"/>
        </w:rPr>
        <w:t>Алдыңғы  қатарлы  іс-тәжірибенің  ұжымдық иесінің  қызметін</w:t>
      </w:r>
    </w:p>
    <w:p w:rsidR="00184968" w:rsidRPr="00DC0D73" w:rsidRDefault="00184968" w:rsidP="00184968">
      <w:pPr>
        <w:jc w:val="center"/>
        <w:rPr>
          <w:rFonts w:ascii="Times New Roman" w:hAnsi="Times New Roman" w:cs="Times New Roman"/>
          <w:b/>
          <w:sz w:val="24"/>
          <w:szCs w:val="24"/>
          <w:lang w:val="kk-KZ"/>
        </w:rPr>
      </w:pPr>
      <w:r w:rsidRPr="00DC0D73">
        <w:rPr>
          <w:rFonts w:ascii="Times New Roman" w:hAnsi="Times New Roman" w:cs="Times New Roman"/>
          <w:b/>
          <w:sz w:val="24"/>
          <w:szCs w:val="24"/>
          <w:lang w:val="kk-KZ"/>
        </w:rPr>
        <w:t>зерттеуге  қажетті  материалдар (жұмыс  тобының,  білім  мекемесінің,  жалпы  білім  мекемесінің)</w:t>
      </w:r>
    </w:p>
    <w:p w:rsidR="00184968" w:rsidRDefault="00184968" w:rsidP="00184968">
      <w:pPr>
        <w:rPr>
          <w:rFonts w:ascii="Times New Roman" w:hAnsi="Times New Roman" w:cs="Times New Roman"/>
          <w:sz w:val="24"/>
          <w:szCs w:val="24"/>
          <w:lang w:val="kk-KZ"/>
        </w:rPr>
      </w:pPr>
      <w:r>
        <w:rPr>
          <w:rFonts w:ascii="Times New Roman" w:hAnsi="Times New Roman" w:cs="Times New Roman"/>
          <w:sz w:val="24"/>
          <w:szCs w:val="24"/>
          <w:lang w:val="kk-KZ"/>
        </w:rPr>
        <w:t xml:space="preserve">1. Жұмыс  тобының  </w:t>
      </w:r>
      <w:r w:rsidR="009B1D22">
        <w:rPr>
          <w:rFonts w:ascii="Times New Roman" w:hAnsi="Times New Roman" w:cs="Times New Roman"/>
          <w:sz w:val="24"/>
          <w:szCs w:val="24"/>
          <w:lang w:val="kk-KZ"/>
        </w:rPr>
        <w:t>(әдістемелік  бірлестіктің,  жалпы  білім  мекемесінің</w:t>
      </w:r>
      <w:r w:rsidR="00967B0F">
        <w:rPr>
          <w:rFonts w:ascii="Times New Roman" w:hAnsi="Times New Roman" w:cs="Times New Roman"/>
          <w:sz w:val="24"/>
          <w:szCs w:val="24"/>
          <w:lang w:val="kk-KZ"/>
        </w:rPr>
        <w:t>)</w:t>
      </w:r>
      <w:r w:rsidR="009B1D2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алдыңғы  </w:t>
      </w:r>
      <w:r w:rsidR="009B1D22">
        <w:rPr>
          <w:rFonts w:ascii="Times New Roman" w:hAnsi="Times New Roman" w:cs="Times New Roman"/>
          <w:sz w:val="24"/>
          <w:szCs w:val="24"/>
          <w:lang w:val="kk-KZ"/>
        </w:rPr>
        <w:t>қатарлы  іс-тәжірибесін</w:t>
      </w:r>
      <w:r w:rsidR="00CF6301">
        <w:rPr>
          <w:rFonts w:ascii="Times New Roman" w:hAnsi="Times New Roman" w:cs="Times New Roman"/>
          <w:sz w:val="24"/>
          <w:szCs w:val="24"/>
          <w:lang w:val="kk-KZ"/>
        </w:rPr>
        <w:t xml:space="preserve">  </w:t>
      </w:r>
      <w:r w:rsidR="00967B0F">
        <w:rPr>
          <w:rFonts w:ascii="Times New Roman" w:hAnsi="Times New Roman" w:cs="Times New Roman"/>
          <w:sz w:val="24"/>
          <w:szCs w:val="24"/>
          <w:lang w:val="kk-KZ"/>
        </w:rPr>
        <w:t>зерттеу  және  жинақтау  туралы  білім  мекемесінің  педагогикалық  кеңесінің  шешімі.</w:t>
      </w:r>
    </w:p>
    <w:p w:rsidR="00967B0F" w:rsidRDefault="00967B0F" w:rsidP="00184968">
      <w:pPr>
        <w:rPr>
          <w:rFonts w:ascii="Times New Roman" w:hAnsi="Times New Roman" w:cs="Times New Roman"/>
          <w:sz w:val="24"/>
          <w:szCs w:val="24"/>
          <w:lang w:val="kk-KZ"/>
        </w:rPr>
      </w:pPr>
      <w:r>
        <w:rPr>
          <w:rFonts w:ascii="Times New Roman" w:hAnsi="Times New Roman" w:cs="Times New Roman"/>
          <w:sz w:val="24"/>
          <w:szCs w:val="24"/>
          <w:lang w:val="kk-KZ"/>
        </w:rPr>
        <w:t>2. Соңғы  2-3  жылдағы  ӘБ  (жұмыс  тобының,  білім  мекемесінің)  жұмыс  жоспары.</w:t>
      </w:r>
    </w:p>
    <w:p w:rsidR="00967B0F" w:rsidRDefault="00967B0F" w:rsidP="00184968">
      <w:pPr>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sidR="009C7FE2">
        <w:rPr>
          <w:rFonts w:ascii="Times New Roman" w:hAnsi="Times New Roman" w:cs="Times New Roman"/>
          <w:sz w:val="24"/>
          <w:szCs w:val="24"/>
          <w:lang w:val="kk-KZ"/>
        </w:rPr>
        <w:t xml:space="preserve"> Ұжым  жұмыс  істеп  жатқан  негізгі  проблемалардың  тізімі,  олардың  көкейтестілігі  мен  мәні.</w:t>
      </w:r>
    </w:p>
    <w:p w:rsidR="009C7FE2" w:rsidRDefault="009C7FE2" w:rsidP="00184968">
      <w:pPr>
        <w:rPr>
          <w:rFonts w:ascii="Times New Roman" w:hAnsi="Times New Roman" w:cs="Times New Roman"/>
          <w:sz w:val="24"/>
          <w:szCs w:val="24"/>
          <w:lang w:val="kk-KZ"/>
        </w:rPr>
      </w:pPr>
      <w:r>
        <w:rPr>
          <w:rFonts w:ascii="Times New Roman" w:hAnsi="Times New Roman" w:cs="Times New Roman"/>
          <w:sz w:val="24"/>
          <w:szCs w:val="24"/>
          <w:lang w:val="kk-KZ"/>
        </w:rPr>
        <w:t>4.  Соңғы  е</w:t>
      </w:r>
      <w:r w:rsidR="00756494">
        <w:rPr>
          <w:rFonts w:ascii="Times New Roman" w:hAnsi="Times New Roman" w:cs="Times New Roman"/>
          <w:sz w:val="24"/>
          <w:szCs w:val="24"/>
          <w:lang w:val="kk-KZ"/>
        </w:rPr>
        <w:t>кі  жылда  алған  оқушылардың  білім,  білік,  дағдыларын  талдау.  Әдістемелік  бірлестіктердің  отырыстарында  баяндамаларының  тезистерімен  бірге  қарастырылатын  ғылыми-әдістемелік  сұрақтардың  тізімі.</w:t>
      </w:r>
    </w:p>
    <w:p w:rsidR="00756494" w:rsidRDefault="00756494" w:rsidP="00184968">
      <w:pPr>
        <w:rPr>
          <w:rFonts w:ascii="Times New Roman" w:hAnsi="Times New Roman" w:cs="Times New Roman"/>
          <w:sz w:val="24"/>
          <w:szCs w:val="24"/>
          <w:lang w:val="kk-KZ"/>
        </w:rPr>
      </w:pPr>
      <w:r>
        <w:rPr>
          <w:rFonts w:ascii="Times New Roman" w:hAnsi="Times New Roman" w:cs="Times New Roman"/>
          <w:sz w:val="24"/>
          <w:szCs w:val="24"/>
          <w:lang w:val="kk-KZ"/>
        </w:rPr>
        <w:t>5.Соңғы  2-3  жылдағы  ӘБ  отырыстарының  хаттамалары.</w:t>
      </w:r>
    </w:p>
    <w:p w:rsidR="00756494" w:rsidRDefault="00756494" w:rsidP="00184968">
      <w:pPr>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sidR="00134886">
        <w:rPr>
          <w:rFonts w:ascii="Times New Roman" w:hAnsi="Times New Roman" w:cs="Times New Roman"/>
          <w:sz w:val="24"/>
          <w:szCs w:val="24"/>
          <w:lang w:val="kk-KZ"/>
        </w:rPr>
        <w:t>Педагогтың  өзіндік  білім  алу  бойынша  материалдары.</w:t>
      </w:r>
    </w:p>
    <w:p w:rsidR="00134886" w:rsidRDefault="00134886" w:rsidP="00184968">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7.  Әдістемелік  бірлестіктің  (жұмыс  тобы,  білім  мекемесі)  оқу-материалдық  базасының  сипаттамасы,  оны  оқу-тәрбие  үрдісінде  пайдалану.  </w:t>
      </w:r>
    </w:p>
    <w:p w:rsidR="00134886" w:rsidRDefault="00134886" w:rsidP="00184968">
      <w:pPr>
        <w:rPr>
          <w:rFonts w:ascii="Times New Roman" w:hAnsi="Times New Roman" w:cs="Times New Roman"/>
          <w:sz w:val="24"/>
          <w:szCs w:val="24"/>
          <w:lang w:val="kk-KZ"/>
        </w:rPr>
      </w:pPr>
      <w:r>
        <w:rPr>
          <w:rFonts w:ascii="Times New Roman" w:hAnsi="Times New Roman" w:cs="Times New Roman"/>
          <w:sz w:val="24"/>
          <w:szCs w:val="24"/>
          <w:lang w:val="kk-KZ"/>
        </w:rPr>
        <w:t>8.Қосымша:  өткізілген  оқу-тәрбие  жұмысы  бойынша  материалдары,  жас  мамандармен,  оқушылармен  жұмыс  жоспары  және  т.б.</w:t>
      </w:r>
    </w:p>
    <w:p w:rsidR="00134886" w:rsidRPr="000D611B" w:rsidRDefault="00134886" w:rsidP="00134886">
      <w:pPr>
        <w:jc w:val="center"/>
        <w:rPr>
          <w:rFonts w:ascii="Times New Roman" w:hAnsi="Times New Roman" w:cs="Times New Roman"/>
          <w:b/>
          <w:sz w:val="24"/>
          <w:szCs w:val="24"/>
          <w:lang w:val="kk-KZ"/>
        </w:rPr>
      </w:pPr>
      <w:r w:rsidRPr="000D611B">
        <w:rPr>
          <w:rFonts w:ascii="Times New Roman" w:hAnsi="Times New Roman" w:cs="Times New Roman"/>
          <w:b/>
          <w:sz w:val="24"/>
          <w:szCs w:val="24"/>
          <w:lang w:val="kk-KZ"/>
        </w:rPr>
        <w:t xml:space="preserve">Алдыңғы  қатарлы  </w:t>
      </w:r>
      <w:r w:rsidR="0068107A" w:rsidRPr="000D611B">
        <w:rPr>
          <w:rFonts w:ascii="Times New Roman" w:hAnsi="Times New Roman" w:cs="Times New Roman"/>
          <w:b/>
          <w:sz w:val="24"/>
          <w:szCs w:val="24"/>
          <w:lang w:val="kk-KZ"/>
        </w:rPr>
        <w:t xml:space="preserve">педагогикалық  іс-тәжірибені </w:t>
      </w:r>
    </w:p>
    <w:p w:rsidR="0068107A" w:rsidRPr="000D611B" w:rsidRDefault="0068107A" w:rsidP="00134886">
      <w:pPr>
        <w:jc w:val="center"/>
        <w:rPr>
          <w:rFonts w:ascii="Times New Roman" w:hAnsi="Times New Roman" w:cs="Times New Roman"/>
          <w:b/>
          <w:sz w:val="24"/>
          <w:szCs w:val="24"/>
          <w:lang w:val="kk-KZ"/>
        </w:rPr>
      </w:pPr>
      <w:r w:rsidRPr="000D611B">
        <w:rPr>
          <w:rFonts w:ascii="Times New Roman" w:hAnsi="Times New Roman" w:cs="Times New Roman"/>
          <w:b/>
          <w:sz w:val="24"/>
          <w:szCs w:val="24"/>
          <w:lang w:val="kk-KZ"/>
        </w:rPr>
        <w:t>жинақтау  формалары</w:t>
      </w:r>
    </w:p>
    <w:tbl>
      <w:tblPr>
        <w:tblStyle w:val="a3"/>
        <w:tblW w:w="0" w:type="auto"/>
        <w:tblLook w:val="04A0"/>
      </w:tblPr>
      <w:tblGrid>
        <w:gridCol w:w="3652"/>
        <w:gridCol w:w="5919"/>
      </w:tblGrid>
      <w:tr w:rsidR="0068107A" w:rsidRPr="001F267E" w:rsidTr="000D611B">
        <w:tc>
          <w:tcPr>
            <w:tcW w:w="3652" w:type="dxa"/>
          </w:tcPr>
          <w:p w:rsidR="0068107A" w:rsidRDefault="0068107A" w:rsidP="00134886">
            <w:pPr>
              <w:jc w:val="center"/>
              <w:rPr>
                <w:rFonts w:ascii="Times New Roman" w:hAnsi="Times New Roman" w:cs="Times New Roman"/>
                <w:sz w:val="24"/>
                <w:szCs w:val="24"/>
                <w:lang w:val="kk-KZ"/>
              </w:rPr>
            </w:pPr>
            <w:r>
              <w:rPr>
                <w:rFonts w:ascii="Times New Roman" w:hAnsi="Times New Roman" w:cs="Times New Roman"/>
                <w:sz w:val="24"/>
                <w:szCs w:val="24"/>
                <w:lang w:val="kk-KZ"/>
              </w:rPr>
              <w:t>«Іс-тәжірибеден»  авторлық  әзірлемелердің  үлгі  тізімі</w:t>
            </w:r>
          </w:p>
        </w:tc>
        <w:tc>
          <w:tcPr>
            <w:tcW w:w="5919" w:type="dxa"/>
          </w:tcPr>
          <w:p w:rsidR="0068107A" w:rsidRDefault="0068107A" w:rsidP="00134886">
            <w:pPr>
              <w:jc w:val="center"/>
              <w:rPr>
                <w:rFonts w:ascii="Times New Roman" w:hAnsi="Times New Roman" w:cs="Times New Roman"/>
                <w:sz w:val="24"/>
                <w:szCs w:val="24"/>
                <w:lang w:val="kk-KZ"/>
              </w:rPr>
            </w:pPr>
            <w:r>
              <w:rPr>
                <w:rFonts w:ascii="Times New Roman" w:hAnsi="Times New Roman" w:cs="Times New Roman"/>
                <w:sz w:val="24"/>
                <w:szCs w:val="24"/>
                <w:lang w:val="kk-KZ"/>
              </w:rPr>
              <w:t>Мазмұны  мен  ресімдеу  бойынша  түсініктер</w:t>
            </w:r>
          </w:p>
        </w:tc>
      </w:tr>
      <w:tr w:rsidR="0068107A" w:rsidRPr="001F267E" w:rsidTr="000D611B">
        <w:tc>
          <w:tcPr>
            <w:tcW w:w="3652" w:type="dxa"/>
          </w:tcPr>
          <w:p w:rsidR="0068107A" w:rsidRDefault="0068107A" w:rsidP="00134886">
            <w:pPr>
              <w:jc w:val="center"/>
              <w:rPr>
                <w:rFonts w:ascii="Times New Roman" w:hAnsi="Times New Roman" w:cs="Times New Roman"/>
                <w:sz w:val="24"/>
                <w:szCs w:val="24"/>
                <w:lang w:val="kk-KZ"/>
              </w:rPr>
            </w:pPr>
            <w:r>
              <w:rPr>
                <w:rFonts w:ascii="Times New Roman" w:hAnsi="Times New Roman" w:cs="Times New Roman"/>
                <w:sz w:val="24"/>
                <w:szCs w:val="24"/>
                <w:lang w:val="kk-KZ"/>
              </w:rPr>
              <w:t>1. Базалық,  тереңдетілген оқу  курсының  авторлық  бағдарламасы.</w:t>
            </w:r>
          </w:p>
          <w:p w:rsidR="0068107A" w:rsidRDefault="00F5409D" w:rsidP="00134886">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жасына  дейінгі  мекеме  маманының  авторлық  тәрбие  бағдарламасы  </w:t>
            </w:r>
          </w:p>
        </w:tc>
        <w:tc>
          <w:tcPr>
            <w:tcW w:w="5919" w:type="dxa"/>
          </w:tcPr>
          <w:p w:rsidR="0068107A" w:rsidRDefault="00F5409D" w:rsidP="00134886">
            <w:pPr>
              <w:jc w:val="center"/>
              <w:rPr>
                <w:rFonts w:ascii="Times New Roman" w:hAnsi="Times New Roman" w:cs="Times New Roman"/>
                <w:sz w:val="24"/>
                <w:szCs w:val="24"/>
                <w:lang w:val="kk-KZ"/>
              </w:rPr>
            </w:pPr>
            <w:r>
              <w:rPr>
                <w:rFonts w:ascii="Times New Roman" w:hAnsi="Times New Roman" w:cs="Times New Roman"/>
                <w:sz w:val="24"/>
                <w:szCs w:val="24"/>
                <w:lang w:val="kk-KZ"/>
              </w:rPr>
              <w:t>Талаптарға  сәйкес  ресімдеу,  №3  қосымшаны  қараңыз</w:t>
            </w:r>
          </w:p>
        </w:tc>
      </w:tr>
      <w:tr w:rsidR="00F5409D" w:rsidTr="000D611B">
        <w:tc>
          <w:tcPr>
            <w:tcW w:w="3652" w:type="dxa"/>
          </w:tcPr>
          <w:p w:rsidR="00F5409D" w:rsidRDefault="00F5409D" w:rsidP="00F5409D">
            <w:pPr>
              <w:rPr>
                <w:rFonts w:ascii="Times New Roman" w:hAnsi="Times New Roman" w:cs="Times New Roman"/>
                <w:sz w:val="24"/>
                <w:szCs w:val="24"/>
                <w:lang w:val="kk-KZ"/>
              </w:rPr>
            </w:pPr>
            <w:r>
              <w:rPr>
                <w:rFonts w:ascii="Times New Roman" w:hAnsi="Times New Roman" w:cs="Times New Roman"/>
                <w:sz w:val="24"/>
                <w:szCs w:val="24"/>
                <w:lang w:val="kk-KZ"/>
              </w:rPr>
              <w:t>2.Дарынды  балалар  үшін  жеке  бағдарламалар  пакеті.  Оқуда  қиындықты  сезінетін  балалар  үшін  коррекциялық  бағдарламалар.</w:t>
            </w:r>
          </w:p>
        </w:tc>
        <w:tc>
          <w:tcPr>
            <w:tcW w:w="5919" w:type="dxa"/>
          </w:tcPr>
          <w:p w:rsidR="00F5409D" w:rsidRDefault="00F5409D" w:rsidP="00F5409D">
            <w:pPr>
              <w:rPr>
                <w:rFonts w:ascii="Times New Roman" w:hAnsi="Times New Roman" w:cs="Times New Roman"/>
                <w:sz w:val="24"/>
                <w:szCs w:val="24"/>
                <w:lang w:val="kk-KZ"/>
              </w:rPr>
            </w:pPr>
            <w:r>
              <w:rPr>
                <w:rFonts w:ascii="Times New Roman" w:hAnsi="Times New Roman" w:cs="Times New Roman"/>
                <w:sz w:val="24"/>
                <w:szCs w:val="24"/>
                <w:lang w:val="kk-KZ"/>
              </w:rPr>
              <w:t>Талаптарға  сай  ресімдеу</w:t>
            </w:r>
          </w:p>
        </w:tc>
      </w:tr>
      <w:tr w:rsidR="00F5409D" w:rsidRPr="001F267E" w:rsidTr="000D611B">
        <w:tc>
          <w:tcPr>
            <w:tcW w:w="3652" w:type="dxa"/>
          </w:tcPr>
          <w:p w:rsidR="00F5409D" w:rsidRDefault="00F5409D" w:rsidP="00F5409D">
            <w:pPr>
              <w:rPr>
                <w:rFonts w:ascii="Times New Roman" w:hAnsi="Times New Roman" w:cs="Times New Roman"/>
                <w:sz w:val="24"/>
                <w:szCs w:val="24"/>
                <w:lang w:val="kk-KZ"/>
              </w:rPr>
            </w:pPr>
            <w:r>
              <w:rPr>
                <w:rFonts w:ascii="Times New Roman" w:hAnsi="Times New Roman" w:cs="Times New Roman"/>
                <w:sz w:val="24"/>
                <w:szCs w:val="24"/>
                <w:lang w:val="kk-KZ"/>
              </w:rPr>
              <w:t>3. Авторлық  оқу-әдістемелік  жинақ</w:t>
            </w:r>
          </w:p>
        </w:tc>
        <w:tc>
          <w:tcPr>
            <w:tcW w:w="5919" w:type="dxa"/>
          </w:tcPr>
          <w:p w:rsidR="00F5409D" w:rsidRDefault="00F5409D" w:rsidP="00F5409D">
            <w:pPr>
              <w:rPr>
                <w:rFonts w:ascii="Times New Roman" w:hAnsi="Times New Roman" w:cs="Times New Roman"/>
                <w:sz w:val="24"/>
                <w:szCs w:val="24"/>
                <w:lang w:val="kk-KZ"/>
              </w:rPr>
            </w:pPr>
            <w:r>
              <w:rPr>
                <w:rFonts w:ascii="Times New Roman" w:hAnsi="Times New Roman" w:cs="Times New Roman"/>
                <w:sz w:val="24"/>
                <w:szCs w:val="24"/>
                <w:lang w:val="kk-KZ"/>
              </w:rPr>
              <w:t>Аталмыш  басылымдарға  қойылатын  талаптарға  сәйкес  ресімдеу,  жинаққа  берілген  сын-пікірдің  болуы.</w:t>
            </w:r>
          </w:p>
        </w:tc>
      </w:tr>
      <w:tr w:rsidR="00F5409D" w:rsidTr="000D611B">
        <w:tc>
          <w:tcPr>
            <w:tcW w:w="3652" w:type="dxa"/>
          </w:tcPr>
          <w:p w:rsidR="00F5409D" w:rsidRDefault="00F5409D" w:rsidP="00F5409D">
            <w:pPr>
              <w:rPr>
                <w:rFonts w:ascii="Times New Roman" w:hAnsi="Times New Roman" w:cs="Times New Roman"/>
                <w:sz w:val="24"/>
                <w:szCs w:val="24"/>
                <w:lang w:val="kk-KZ"/>
              </w:rPr>
            </w:pPr>
            <w:r>
              <w:rPr>
                <w:rFonts w:ascii="Times New Roman" w:hAnsi="Times New Roman" w:cs="Times New Roman"/>
                <w:sz w:val="24"/>
                <w:szCs w:val="24"/>
                <w:lang w:val="kk-KZ"/>
              </w:rPr>
              <w:t xml:space="preserve">4. Пән  бойынша  авторлық  жұмыс  </w:t>
            </w:r>
            <w:r w:rsidR="009C6986">
              <w:rPr>
                <w:rFonts w:ascii="Times New Roman" w:hAnsi="Times New Roman" w:cs="Times New Roman"/>
                <w:sz w:val="24"/>
                <w:szCs w:val="24"/>
                <w:lang w:val="kk-KZ"/>
              </w:rPr>
              <w:t>дәптерінің  болуы</w:t>
            </w:r>
          </w:p>
        </w:tc>
        <w:tc>
          <w:tcPr>
            <w:tcW w:w="5919" w:type="dxa"/>
          </w:tcPr>
          <w:p w:rsidR="00F5409D" w:rsidRDefault="009C6986" w:rsidP="00F5409D">
            <w:pPr>
              <w:rPr>
                <w:rFonts w:ascii="Times New Roman" w:hAnsi="Times New Roman" w:cs="Times New Roman"/>
                <w:sz w:val="24"/>
                <w:szCs w:val="24"/>
                <w:lang w:val="kk-KZ"/>
              </w:rPr>
            </w:pPr>
            <w:r>
              <w:rPr>
                <w:rFonts w:ascii="Times New Roman" w:hAnsi="Times New Roman" w:cs="Times New Roman"/>
                <w:sz w:val="24"/>
                <w:szCs w:val="24"/>
                <w:lang w:val="kk-KZ"/>
              </w:rPr>
              <w:t>Талаптарға  сай  ресімдеу</w:t>
            </w:r>
          </w:p>
        </w:tc>
      </w:tr>
      <w:tr w:rsidR="009C6986" w:rsidRPr="001F267E" w:rsidTr="000D611B">
        <w:tc>
          <w:tcPr>
            <w:tcW w:w="3652" w:type="dxa"/>
          </w:tcPr>
          <w:p w:rsidR="009C6986" w:rsidRDefault="009C6986" w:rsidP="00F5409D">
            <w:pPr>
              <w:rPr>
                <w:rFonts w:ascii="Times New Roman" w:hAnsi="Times New Roman" w:cs="Times New Roman"/>
                <w:sz w:val="24"/>
                <w:szCs w:val="24"/>
                <w:lang w:val="kk-KZ"/>
              </w:rPr>
            </w:pPr>
            <w:r>
              <w:rPr>
                <w:rFonts w:ascii="Times New Roman" w:hAnsi="Times New Roman" w:cs="Times New Roman"/>
                <w:sz w:val="24"/>
                <w:szCs w:val="24"/>
                <w:lang w:val="kk-KZ"/>
              </w:rPr>
              <w:t>5. Әдістемелік  журналдарда  мақалалар  сериясының  болуы  және  өзінің  іс-тәжірибесі  жөніндегі  мақалалар  жинағы.</w:t>
            </w:r>
          </w:p>
        </w:tc>
        <w:tc>
          <w:tcPr>
            <w:tcW w:w="5919" w:type="dxa"/>
          </w:tcPr>
          <w:p w:rsidR="009C6986" w:rsidRDefault="003F0AFE" w:rsidP="00F5409D">
            <w:pPr>
              <w:rPr>
                <w:rFonts w:ascii="Times New Roman" w:hAnsi="Times New Roman" w:cs="Times New Roman"/>
                <w:sz w:val="24"/>
                <w:szCs w:val="24"/>
                <w:lang w:val="kk-KZ"/>
              </w:rPr>
            </w:pPr>
            <w:r>
              <w:rPr>
                <w:rFonts w:ascii="Times New Roman" w:hAnsi="Times New Roman" w:cs="Times New Roman"/>
                <w:sz w:val="24"/>
                <w:szCs w:val="24"/>
                <w:lang w:val="kk-KZ"/>
              </w:rPr>
              <w:t>Әдістемелік  қызметтің  педагогтың  инновациялық  қызметі  жөніндегі  хаты.</w:t>
            </w:r>
          </w:p>
        </w:tc>
      </w:tr>
      <w:tr w:rsidR="000D611B" w:rsidRPr="001F267E" w:rsidTr="000D611B">
        <w:tc>
          <w:tcPr>
            <w:tcW w:w="3652" w:type="dxa"/>
          </w:tcPr>
          <w:p w:rsidR="000D611B" w:rsidRDefault="000D611B" w:rsidP="000D611B">
            <w:pPr>
              <w:rPr>
                <w:rFonts w:ascii="Times New Roman" w:hAnsi="Times New Roman" w:cs="Times New Roman"/>
                <w:sz w:val="24"/>
                <w:szCs w:val="24"/>
                <w:lang w:val="kk-KZ"/>
              </w:rPr>
            </w:pPr>
            <w:r>
              <w:rPr>
                <w:rFonts w:ascii="Times New Roman" w:hAnsi="Times New Roman" w:cs="Times New Roman"/>
                <w:sz w:val="24"/>
                <w:szCs w:val="24"/>
                <w:lang w:val="kk-KZ"/>
              </w:rPr>
              <w:t xml:space="preserve">6. Ең  қызықты  сабақ  әзірлемелерімен  мазмұнды  бір  жылғы  күнделікті  сабақ  жоспарлары </w:t>
            </w:r>
          </w:p>
        </w:tc>
        <w:tc>
          <w:tcPr>
            <w:tcW w:w="5919" w:type="dxa"/>
          </w:tcPr>
          <w:p w:rsidR="000D611B" w:rsidRDefault="000D611B" w:rsidP="00F5409D">
            <w:pPr>
              <w:rPr>
                <w:rFonts w:ascii="Times New Roman" w:hAnsi="Times New Roman" w:cs="Times New Roman"/>
                <w:sz w:val="24"/>
                <w:szCs w:val="24"/>
                <w:lang w:val="kk-KZ"/>
              </w:rPr>
            </w:pPr>
            <w:r>
              <w:rPr>
                <w:rFonts w:ascii="Times New Roman" w:hAnsi="Times New Roman" w:cs="Times New Roman"/>
                <w:sz w:val="24"/>
                <w:szCs w:val="24"/>
                <w:lang w:val="kk-KZ"/>
              </w:rPr>
              <w:t>Жоспарлаудың  аталмыш  вариантын  негіздеу,  әзірлемелерді  құрылымдық  жағынан  құру  шарттары  мен  критерийлерін  сақтау.</w:t>
            </w:r>
          </w:p>
        </w:tc>
      </w:tr>
      <w:tr w:rsidR="003F0AFE" w:rsidRPr="001F267E" w:rsidTr="000D611B">
        <w:tc>
          <w:tcPr>
            <w:tcW w:w="3652" w:type="dxa"/>
          </w:tcPr>
          <w:p w:rsidR="003F0AFE" w:rsidRDefault="00F244AD" w:rsidP="00F5409D">
            <w:pPr>
              <w:rPr>
                <w:rFonts w:ascii="Times New Roman" w:hAnsi="Times New Roman" w:cs="Times New Roman"/>
                <w:sz w:val="24"/>
                <w:szCs w:val="24"/>
                <w:lang w:val="kk-KZ"/>
              </w:rPr>
            </w:pPr>
            <w:r>
              <w:rPr>
                <w:rFonts w:ascii="Times New Roman" w:hAnsi="Times New Roman" w:cs="Times New Roman"/>
                <w:sz w:val="24"/>
                <w:szCs w:val="24"/>
                <w:lang w:val="kk-KZ"/>
              </w:rPr>
              <w:t>7. Бағдарлама  бөлімдері  немесе  үлкен  тақырып,  сынып  бойыншаавторлық  сабақтардың,  ашық  сабақтардың,  тәрбиелік  іс-шаралардың  сериясы</w:t>
            </w:r>
          </w:p>
        </w:tc>
        <w:tc>
          <w:tcPr>
            <w:tcW w:w="5919" w:type="dxa"/>
          </w:tcPr>
          <w:p w:rsidR="000D611B" w:rsidRDefault="00F244AD" w:rsidP="00F5409D">
            <w:pPr>
              <w:rPr>
                <w:rFonts w:ascii="Times New Roman" w:hAnsi="Times New Roman" w:cs="Times New Roman"/>
                <w:sz w:val="24"/>
                <w:szCs w:val="24"/>
                <w:lang w:val="kk-KZ"/>
              </w:rPr>
            </w:pPr>
            <w:r>
              <w:rPr>
                <w:rFonts w:ascii="Times New Roman" w:hAnsi="Times New Roman" w:cs="Times New Roman"/>
                <w:sz w:val="24"/>
                <w:szCs w:val="24"/>
                <w:lang w:val="kk-KZ"/>
              </w:rPr>
              <w:t xml:space="preserve">Осы  жерде  оқу-әдістемелік  кешендер  бойынша деректер  беру  қажет (сынып,  бағдарлама,  оқулық,  мұғалімге  арналған  анықтамалық,  оқушылар  үшін  әдебиет),  егер  сабақ  жөнінде  сөз  қозғалса,  онда  қазіргі  сабақ  әзірлемесіне  </w:t>
            </w:r>
            <w:r w:rsidR="004B6517">
              <w:rPr>
                <w:rFonts w:ascii="Times New Roman" w:hAnsi="Times New Roman" w:cs="Times New Roman"/>
                <w:sz w:val="24"/>
                <w:szCs w:val="24"/>
                <w:lang w:val="kk-KZ"/>
              </w:rPr>
              <w:t>қатысты  барлық  талаптарды  ескеру  қажет.</w:t>
            </w:r>
          </w:p>
        </w:tc>
      </w:tr>
      <w:tr w:rsidR="004B6517" w:rsidTr="000D611B">
        <w:tc>
          <w:tcPr>
            <w:tcW w:w="3652" w:type="dxa"/>
          </w:tcPr>
          <w:p w:rsidR="004B6517" w:rsidRDefault="004B6517" w:rsidP="00F5409D">
            <w:pPr>
              <w:rPr>
                <w:rFonts w:ascii="Times New Roman" w:hAnsi="Times New Roman" w:cs="Times New Roman"/>
                <w:sz w:val="24"/>
                <w:szCs w:val="24"/>
                <w:lang w:val="kk-KZ"/>
              </w:rPr>
            </w:pPr>
            <w:r>
              <w:rPr>
                <w:rFonts w:ascii="Times New Roman" w:hAnsi="Times New Roman" w:cs="Times New Roman"/>
                <w:sz w:val="24"/>
                <w:szCs w:val="24"/>
                <w:lang w:val="kk-KZ"/>
              </w:rPr>
              <w:t>8. Шебер  сағаттары</w:t>
            </w:r>
          </w:p>
        </w:tc>
        <w:tc>
          <w:tcPr>
            <w:tcW w:w="5919" w:type="dxa"/>
          </w:tcPr>
          <w:p w:rsidR="004B6517" w:rsidRDefault="004B6517" w:rsidP="00F5409D">
            <w:pPr>
              <w:rPr>
                <w:rFonts w:ascii="Times New Roman" w:hAnsi="Times New Roman" w:cs="Times New Roman"/>
                <w:sz w:val="24"/>
                <w:szCs w:val="24"/>
                <w:lang w:val="kk-KZ"/>
              </w:rPr>
            </w:pPr>
            <w:r>
              <w:rPr>
                <w:rFonts w:ascii="Times New Roman" w:hAnsi="Times New Roman" w:cs="Times New Roman"/>
                <w:sz w:val="24"/>
                <w:szCs w:val="24"/>
                <w:lang w:val="kk-KZ"/>
              </w:rPr>
              <w:t>№1  қосымша</w:t>
            </w:r>
          </w:p>
        </w:tc>
      </w:tr>
      <w:tr w:rsidR="004B6517" w:rsidTr="000D611B">
        <w:tc>
          <w:tcPr>
            <w:tcW w:w="3652" w:type="dxa"/>
          </w:tcPr>
          <w:p w:rsidR="004B6517" w:rsidRDefault="004B6517" w:rsidP="004B6517">
            <w:pPr>
              <w:rPr>
                <w:rFonts w:ascii="Times New Roman" w:hAnsi="Times New Roman" w:cs="Times New Roman"/>
                <w:sz w:val="24"/>
                <w:szCs w:val="24"/>
                <w:lang w:val="kk-KZ"/>
              </w:rPr>
            </w:pPr>
            <w:r>
              <w:rPr>
                <w:rFonts w:ascii="Times New Roman" w:hAnsi="Times New Roman" w:cs="Times New Roman"/>
                <w:sz w:val="24"/>
                <w:szCs w:val="24"/>
                <w:lang w:val="kk-KZ"/>
              </w:rPr>
              <w:t>9. Іскерлік  ойындардың,  зертханалық-тәжірибелік  жұмыстардың,  шығармашылық  шеберханалардың,  авторлық  бағдарламалары,  әдістемелік  әзірлеме</w:t>
            </w:r>
          </w:p>
        </w:tc>
        <w:tc>
          <w:tcPr>
            <w:tcW w:w="5919" w:type="dxa"/>
          </w:tcPr>
          <w:p w:rsidR="004B6517" w:rsidRDefault="004B6517" w:rsidP="00F5409D">
            <w:pPr>
              <w:rPr>
                <w:rFonts w:ascii="Times New Roman" w:hAnsi="Times New Roman" w:cs="Times New Roman"/>
                <w:sz w:val="24"/>
                <w:szCs w:val="24"/>
                <w:lang w:val="kk-KZ"/>
              </w:rPr>
            </w:pPr>
            <w:r>
              <w:rPr>
                <w:rFonts w:ascii="Times New Roman" w:hAnsi="Times New Roman" w:cs="Times New Roman"/>
                <w:sz w:val="24"/>
                <w:szCs w:val="24"/>
                <w:lang w:val="kk-KZ"/>
              </w:rPr>
              <w:t>Түсініктеме  хаттардың,  әкімшіліктің</w:t>
            </w:r>
            <w:r w:rsidR="00BB6BA1">
              <w:rPr>
                <w:rFonts w:ascii="Times New Roman" w:hAnsi="Times New Roman" w:cs="Times New Roman"/>
                <w:sz w:val="24"/>
                <w:szCs w:val="24"/>
                <w:lang w:val="kk-KZ"/>
              </w:rPr>
              <w:t>,  АӘБ  жетекшісінің  және  т. б.</w:t>
            </w:r>
            <w:r>
              <w:rPr>
                <w:rFonts w:ascii="Times New Roman" w:hAnsi="Times New Roman" w:cs="Times New Roman"/>
                <w:sz w:val="24"/>
                <w:szCs w:val="24"/>
                <w:lang w:val="kk-KZ"/>
              </w:rPr>
              <w:t xml:space="preserve">  пікірлерінің</w:t>
            </w:r>
            <w:r w:rsidR="00BB6BA1">
              <w:rPr>
                <w:rFonts w:ascii="Times New Roman" w:hAnsi="Times New Roman" w:cs="Times New Roman"/>
                <w:sz w:val="24"/>
                <w:szCs w:val="24"/>
                <w:lang w:val="kk-KZ"/>
              </w:rPr>
              <w:t xml:space="preserve">  болуы.</w:t>
            </w:r>
          </w:p>
          <w:p w:rsidR="00BB6BA1" w:rsidRDefault="00BB6BA1" w:rsidP="00F5409D">
            <w:pPr>
              <w:rPr>
                <w:rFonts w:ascii="Times New Roman" w:hAnsi="Times New Roman" w:cs="Times New Roman"/>
                <w:sz w:val="24"/>
                <w:szCs w:val="24"/>
                <w:lang w:val="kk-KZ"/>
              </w:rPr>
            </w:pPr>
            <w:r>
              <w:rPr>
                <w:rFonts w:ascii="Times New Roman" w:hAnsi="Times New Roman" w:cs="Times New Roman"/>
                <w:sz w:val="24"/>
                <w:szCs w:val="24"/>
                <w:lang w:val="kk-KZ"/>
              </w:rPr>
              <w:t>№5  қосымша.</w:t>
            </w:r>
          </w:p>
        </w:tc>
      </w:tr>
      <w:tr w:rsidR="00BB6BA1" w:rsidRPr="001F267E" w:rsidTr="000D611B">
        <w:tc>
          <w:tcPr>
            <w:tcW w:w="3652" w:type="dxa"/>
          </w:tcPr>
          <w:p w:rsidR="00BB6BA1" w:rsidRDefault="00BB6BA1" w:rsidP="004B6517">
            <w:pPr>
              <w:rPr>
                <w:rFonts w:ascii="Times New Roman" w:hAnsi="Times New Roman" w:cs="Times New Roman"/>
                <w:sz w:val="24"/>
                <w:szCs w:val="24"/>
                <w:lang w:val="kk-KZ"/>
              </w:rPr>
            </w:pPr>
            <w:r>
              <w:rPr>
                <w:rFonts w:ascii="Times New Roman" w:hAnsi="Times New Roman" w:cs="Times New Roman"/>
                <w:sz w:val="24"/>
                <w:szCs w:val="24"/>
                <w:lang w:val="kk-KZ"/>
              </w:rPr>
              <w:t>10.  Дидактикалық  альбом</w:t>
            </w:r>
          </w:p>
        </w:tc>
        <w:tc>
          <w:tcPr>
            <w:tcW w:w="5919" w:type="dxa"/>
          </w:tcPr>
          <w:p w:rsidR="00BB6BA1" w:rsidRDefault="00BB6BA1" w:rsidP="00BB6BA1">
            <w:pPr>
              <w:rPr>
                <w:rFonts w:ascii="Times New Roman" w:hAnsi="Times New Roman" w:cs="Times New Roman"/>
                <w:sz w:val="24"/>
                <w:szCs w:val="24"/>
                <w:lang w:val="kk-KZ"/>
              </w:rPr>
            </w:pPr>
            <w:r>
              <w:rPr>
                <w:rFonts w:ascii="Times New Roman" w:hAnsi="Times New Roman" w:cs="Times New Roman"/>
                <w:sz w:val="24"/>
                <w:szCs w:val="24"/>
                <w:lang w:val="kk-KZ"/>
              </w:rPr>
              <w:t xml:space="preserve">Оған  жеке  авторлық  әзірлемелер,  бағдарламаның  үлкен  бөлімдері  бойынша  тақырыптық  дидактикалық  материалдар,  сол  сияқты,  ең  күрделі  </w:t>
            </w:r>
            <w:r>
              <w:rPr>
                <w:rFonts w:ascii="Times New Roman" w:hAnsi="Times New Roman" w:cs="Times New Roman"/>
                <w:sz w:val="24"/>
                <w:szCs w:val="24"/>
                <w:lang w:val="kk-KZ"/>
              </w:rPr>
              <w:lastRenderedPageBreak/>
              <w:t>тақырыптарды  өнімді  оқу  үшін  оқу-зертханалық  комплектілер  кіруі  мүмкін.</w:t>
            </w:r>
          </w:p>
        </w:tc>
      </w:tr>
      <w:tr w:rsidR="00BB6BA1" w:rsidRPr="001F267E" w:rsidTr="000D611B">
        <w:tc>
          <w:tcPr>
            <w:tcW w:w="3652" w:type="dxa"/>
          </w:tcPr>
          <w:p w:rsidR="00BB6BA1" w:rsidRDefault="00BB6BA1" w:rsidP="004B651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11. Бейне  сабақтар  сериясы</w:t>
            </w:r>
          </w:p>
        </w:tc>
        <w:tc>
          <w:tcPr>
            <w:tcW w:w="5919" w:type="dxa"/>
          </w:tcPr>
          <w:p w:rsidR="00BB6BA1" w:rsidRDefault="00BB6BA1" w:rsidP="00BB6BA1">
            <w:pPr>
              <w:rPr>
                <w:rFonts w:ascii="Times New Roman" w:hAnsi="Times New Roman" w:cs="Times New Roman"/>
                <w:sz w:val="24"/>
                <w:szCs w:val="24"/>
                <w:lang w:val="kk-KZ"/>
              </w:rPr>
            </w:pPr>
            <w:r>
              <w:rPr>
                <w:rFonts w:ascii="Times New Roman" w:hAnsi="Times New Roman" w:cs="Times New Roman"/>
                <w:sz w:val="24"/>
                <w:szCs w:val="24"/>
                <w:lang w:val="kk-KZ"/>
              </w:rPr>
              <w:t>Түсініктеме  хаттардың,  әдістемелік  нұсқаулардың  болуы.</w:t>
            </w:r>
          </w:p>
        </w:tc>
      </w:tr>
      <w:tr w:rsidR="00BB6BA1" w:rsidTr="000D611B">
        <w:tc>
          <w:tcPr>
            <w:tcW w:w="3652" w:type="dxa"/>
          </w:tcPr>
          <w:p w:rsidR="00BB6BA1" w:rsidRDefault="00BB6BA1" w:rsidP="004B6517">
            <w:pPr>
              <w:rPr>
                <w:rFonts w:ascii="Times New Roman" w:hAnsi="Times New Roman" w:cs="Times New Roman"/>
                <w:sz w:val="24"/>
                <w:szCs w:val="24"/>
                <w:lang w:val="kk-KZ"/>
              </w:rPr>
            </w:pPr>
            <w:r>
              <w:rPr>
                <w:rFonts w:ascii="Times New Roman" w:hAnsi="Times New Roman" w:cs="Times New Roman"/>
                <w:sz w:val="24"/>
                <w:szCs w:val="24"/>
                <w:lang w:val="kk-KZ"/>
              </w:rPr>
              <w:t>12. Шығармашылық  есеп</w:t>
            </w:r>
          </w:p>
        </w:tc>
        <w:tc>
          <w:tcPr>
            <w:tcW w:w="5919" w:type="dxa"/>
          </w:tcPr>
          <w:p w:rsidR="00BB6BA1" w:rsidRDefault="00BB6BA1" w:rsidP="00BB6BA1">
            <w:pPr>
              <w:rPr>
                <w:rFonts w:ascii="Times New Roman" w:hAnsi="Times New Roman" w:cs="Times New Roman"/>
                <w:sz w:val="24"/>
                <w:szCs w:val="24"/>
                <w:lang w:val="kk-KZ"/>
              </w:rPr>
            </w:pPr>
            <w:r>
              <w:rPr>
                <w:rFonts w:ascii="Times New Roman" w:hAnsi="Times New Roman" w:cs="Times New Roman"/>
                <w:sz w:val="24"/>
                <w:szCs w:val="24"/>
                <w:lang w:val="kk-KZ"/>
              </w:rPr>
              <w:t>№2  қосымшаны  қараңыз</w:t>
            </w:r>
          </w:p>
        </w:tc>
      </w:tr>
      <w:tr w:rsidR="00BB6BA1" w:rsidRPr="008B3762" w:rsidTr="000D611B">
        <w:tc>
          <w:tcPr>
            <w:tcW w:w="3652" w:type="dxa"/>
          </w:tcPr>
          <w:p w:rsidR="00BB6BA1" w:rsidRDefault="00BB6BA1" w:rsidP="004B6517">
            <w:pPr>
              <w:rPr>
                <w:rFonts w:ascii="Times New Roman" w:hAnsi="Times New Roman" w:cs="Times New Roman"/>
                <w:sz w:val="24"/>
                <w:szCs w:val="24"/>
                <w:lang w:val="kk-KZ"/>
              </w:rPr>
            </w:pPr>
            <w:r>
              <w:rPr>
                <w:rFonts w:ascii="Times New Roman" w:hAnsi="Times New Roman" w:cs="Times New Roman"/>
                <w:sz w:val="24"/>
                <w:szCs w:val="24"/>
                <w:lang w:val="kk-KZ"/>
              </w:rPr>
              <w:t>13. Педагогикалық  авторлық  жоба.</w:t>
            </w:r>
          </w:p>
        </w:tc>
        <w:tc>
          <w:tcPr>
            <w:tcW w:w="5919" w:type="dxa"/>
          </w:tcPr>
          <w:p w:rsidR="00BB6BA1" w:rsidRDefault="00BB6BA1" w:rsidP="00BB6BA1">
            <w:pPr>
              <w:rPr>
                <w:rFonts w:ascii="Times New Roman" w:hAnsi="Times New Roman" w:cs="Times New Roman"/>
                <w:sz w:val="24"/>
                <w:szCs w:val="24"/>
                <w:lang w:val="kk-KZ"/>
              </w:rPr>
            </w:pPr>
            <w:r>
              <w:rPr>
                <w:rFonts w:ascii="Times New Roman" w:hAnsi="Times New Roman" w:cs="Times New Roman"/>
                <w:sz w:val="24"/>
                <w:szCs w:val="24"/>
                <w:lang w:val="kk-KZ"/>
              </w:rPr>
              <w:t xml:space="preserve">Жоба  (латын  тілінен  </w:t>
            </w:r>
            <w:r w:rsidRPr="0064458F">
              <w:rPr>
                <w:rFonts w:ascii="Times New Roman" w:hAnsi="Times New Roman" w:cs="Times New Roman"/>
                <w:sz w:val="24"/>
                <w:szCs w:val="24"/>
                <w:lang w:val="kk-KZ"/>
              </w:rPr>
              <w:t>p</w:t>
            </w:r>
            <w:r w:rsidR="0064458F" w:rsidRPr="0064458F">
              <w:rPr>
                <w:rFonts w:ascii="Times New Roman" w:hAnsi="Times New Roman" w:cs="Times New Roman"/>
                <w:sz w:val="24"/>
                <w:szCs w:val="24"/>
                <w:lang w:val="kk-KZ"/>
              </w:rPr>
              <w:t>rojectus</w:t>
            </w:r>
            <w:r w:rsidR="0064458F">
              <w:rPr>
                <w:rFonts w:ascii="Times New Roman" w:hAnsi="Times New Roman" w:cs="Times New Roman"/>
                <w:sz w:val="24"/>
                <w:szCs w:val="24"/>
                <w:lang w:val="kk-KZ"/>
              </w:rPr>
              <w:t>-алға  лақтырылған)-  жасалған  жоспар,  ой,  қандай  да  бір  құжаттың  тезистері.  Жобалық  менеджменттің  түрлі  тәсілдерінің  шеңберінде</w:t>
            </w:r>
            <w:r w:rsidR="00715495">
              <w:rPr>
                <w:rFonts w:ascii="Times New Roman" w:hAnsi="Times New Roman" w:cs="Times New Roman"/>
                <w:sz w:val="24"/>
                <w:szCs w:val="24"/>
                <w:lang w:val="kk-KZ"/>
              </w:rPr>
              <w:t xml:space="preserve">  «жоба»  түсінігінің  бірнеше  анықтамалары  бар,  мысалы:  </w:t>
            </w:r>
          </w:p>
          <w:p w:rsidR="00715495" w:rsidRDefault="00715495" w:rsidP="00BB6BA1">
            <w:pPr>
              <w:rPr>
                <w:rFonts w:ascii="Times New Roman" w:hAnsi="Times New Roman" w:cs="Times New Roman"/>
                <w:sz w:val="24"/>
                <w:szCs w:val="24"/>
                <w:lang w:val="kk-KZ"/>
              </w:rPr>
            </w:pPr>
            <w:r>
              <w:rPr>
                <w:rFonts w:ascii="Times New Roman" w:hAnsi="Times New Roman" w:cs="Times New Roman"/>
                <w:sz w:val="24"/>
                <w:szCs w:val="24"/>
                <w:lang w:val="kk-KZ"/>
              </w:rPr>
              <w:t>-белгісіздік  жағдайындағы  қызмет;</w:t>
            </w:r>
          </w:p>
          <w:p w:rsidR="00715495" w:rsidRDefault="00715495" w:rsidP="00BB6BA1">
            <w:pPr>
              <w:rPr>
                <w:rFonts w:ascii="Times New Roman" w:hAnsi="Times New Roman" w:cs="Times New Roman"/>
                <w:sz w:val="24"/>
                <w:szCs w:val="24"/>
                <w:lang w:val="kk-KZ"/>
              </w:rPr>
            </w:pPr>
            <w:r>
              <w:rPr>
                <w:rFonts w:ascii="Times New Roman" w:hAnsi="Times New Roman" w:cs="Times New Roman"/>
                <w:sz w:val="24"/>
                <w:szCs w:val="24"/>
                <w:lang w:val="kk-KZ"/>
              </w:rPr>
              <w:t>-шындықты  қажеттілік  жағдайына  (идеалдық)  айналдыру  жолдары;</w:t>
            </w:r>
            <w:r w:rsidR="008B3762">
              <w:rPr>
                <w:rFonts w:ascii="Times New Roman" w:hAnsi="Times New Roman" w:cs="Times New Roman"/>
                <w:sz w:val="24"/>
                <w:szCs w:val="24"/>
                <w:lang w:val="kk-KZ"/>
              </w:rPr>
              <w:t xml:space="preserve"> </w:t>
            </w:r>
          </w:p>
          <w:p w:rsidR="008B3762" w:rsidRDefault="008B3762" w:rsidP="00BB6BA1">
            <w:pPr>
              <w:rPr>
                <w:rFonts w:ascii="Times New Roman" w:hAnsi="Times New Roman" w:cs="Times New Roman"/>
                <w:sz w:val="24"/>
                <w:szCs w:val="24"/>
                <w:lang w:val="kk-KZ"/>
              </w:rPr>
            </w:pPr>
            <w:r>
              <w:rPr>
                <w:rFonts w:ascii="Times New Roman" w:hAnsi="Times New Roman" w:cs="Times New Roman"/>
                <w:sz w:val="24"/>
                <w:szCs w:val="24"/>
                <w:lang w:val="kk-KZ"/>
              </w:rPr>
              <w:t>-қызметті  адымдық  жоспарлауды  қажет  ететін  мақсаттық  жоспарлау  формалары;</w:t>
            </w:r>
          </w:p>
          <w:p w:rsidR="008B3762" w:rsidRDefault="008B3762" w:rsidP="00BB6BA1">
            <w:pPr>
              <w:rPr>
                <w:rFonts w:ascii="Times New Roman" w:hAnsi="Times New Roman" w:cs="Times New Roman"/>
                <w:sz w:val="24"/>
                <w:szCs w:val="24"/>
                <w:lang w:val="kk-KZ"/>
              </w:rPr>
            </w:pPr>
            <w:r>
              <w:rPr>
                <w:rFonts w:ascii="Times New Roman" w:hAnsi="Times New Roman" w:cs="Times New Roman"/>
                <w:sz w:val="24"/>
                <w:szCs w:val="24"/>
                <w:lang w:val="kk-KZ"/>
              </w:rPr>
              <w:t>-ұйымдардың  әрекет  етуінде  дайын  алгоритмдері  жоқ  мақсатттарға  қол  жеткізудің  тәсілдері  (инновациялық  қызмет,  бір  мезгілдегі  арнайы  акция  және  т.б.);</w:t>
            </w:r>
          </w:p>
          <w:p w:rsidR="008B3762" w:rsidRDefault="008B3762" w:rsidP="00BB6BA1">
            <w:pPr>
              <w:rPr>
                <w:rFonts w:ascii="Times New Roman" w:hAnsi="Times New Roman" w:cs="Times New Roman"/>
                <w:sz w:val="24"/>
                <w:szCs w:val="24"/>
                <w:lang w:val="kk-KZ"/>
              </w:rPr>
            </w:pPr>
            <w:r>
              <w:rPr>
                <w:rFonts w:ascii="Times New Roman" w:hAnsi="Times New Roman" w:cs="Times New Roman"/>
                <w:sz w:val="24"/>
                <w:szCs w:val="24"/>
                <w:lang w:val="kk-KZ"/>
              </w:rPr>
              <w:t>-қорлардың  шектеулі  жағдайында  нақты  мақсаттарға  қол  жеткізуге  бағытталған</w:t>
            </w:r>
            <w:r w:rsidR="0039781E">
              <w:rPr>
                <w:rFonts w:ascii="Times New Roman" w:hAnsi="Times New Roman" w:cs="Times New Roman"/>
                <w:sz w:val="24"/>
                <w:szCs w:val="24"/>
                <w:lang w:val="kk-KZ"/>
              </w:rPr>
              <w:t xml:space="preserve">  қызмет.  Жоба  дегеніміз  жаңа  білім  нәтижелеріне  (жоспарланған)  қол  жеткізетін  зерттелмеген  немесе  шешуін  таппаған,  жаңа  сұрақтар  бойынша  нақты  педагогикалық  проблемаларды  шешу  бойынша  қызметті  жоспарлау  және  жүзеге  асыру  тәсілдері. </w:t>
            </w:r>
          </w:p>
          <w:p w:rsidR="0039781E" w:rsidRDefault="0039781E" w:rsidP="00BB6BA1">
            <w:pPr>
              <w:rPr>
                <w:rFonts w:ascii="Times New Roman" w:hAnsi="Times New Roman" w:cs="Times New Roman"/>
                <w:sz w:val="24"/>
                <w:szCs w:val="24"/>
                <w:lang w:val="kk-KZ"/>
              </w:rPr>
            </w:pPr>
            <w:r>
              <w:rPr>
                <w:rFonts w:ascii="Times New Roman" w:hAnsi="Times New Roman" w:cs="Times New Roman"/>
                <w:sz w:val="24"/>
                <w:szCs w:val="24"/>
                <w:lang w:val="kk-KZ"/>
              </w:rPr>
              <w:t xml:space="preserve">         Педагогикалық  жоба  есептеу-графикалық </w:t>
            </w:r>
            <w:r w:rsidR="00F55853">
              <w:rPr>
                <w:rFonts w:ascii="Times New Roman" w:hAnsi="Times New Roman" w:cs="Times New Roman"/>
                <w:sz w:val="24"/>
                <w:szCs w:val="24"/>
                <w:lang w:val="kk-KZ"/>
              </w:rPr>
              <w:t>материалдарын</w:t>
            </w:r>
            <w:r>
              <w:rPr>
                <w:rFonts w:ascii="Times New Roman" w:hAnsi="Times New Roman" w:cs="Times New Roman"/>
                <w:sz w:val="24"/>
                <w:szCs w:val="24"/>
                <w:lang w:val="kk-KZ"/>
              </w:rPr>
              <w:t xml:space="preserve">,  </w:t>
            </w:r>
            <w:r w:rsidR="00F55853">
              <w:rPr>
                <w:rFonts w:ascii="Times New Roman" w:hAnsi="Times New Roman" w:cs="Times New Roman"/>
                <w:sz w:val="24"/>
                <w:szCs w:val="24"/>
                <w:lang w:val="kk-KZ"/>
              </w:rPr>
              <w:t>бағдарламалық  өнімдерін,  жұмыс  макеттерін</w:t>
            </w:r>
            <w:r>
              <w:rPr>
                <w:rFonts w:ascii="Times New Roman" w:hAnsi="Times New Roman" w:cs="Times New Roman"/>
                <w:sz w:val="24"/>
                <w:szCs w:val="24"/>
                <w:lang w:val="kk-KZ"/>
              </w:rPr>
              <w:t xml:space="preserve">  және  педагогтар  жасаған  басқа  да  материалдарын</w:t>
            </w:r>
            <w:r w:rsidR="00F55853">
              <w:rPr>
                <w:rFonts w:ascii="Times New Roman" w:hAnsi="Times New Roman" w:cs="Times New Roman"/>
                <w:sz w:val="24"/>
                <w:szCs w:val="24"/>
                <w:lang w:val="kk-KZ"/>
              </w:rPr>
              <w:t xml:space="preserve">  қоса  берген  түсініктеме  хат  түрінде  жазылады.  Жоба  зерттеліп  отырған  проблеманың  мәнін  ашуы,  педагогтың  шығармашылық  қабілеттерін  қалыптастыруға  ықпал  етуі  қажет.</w:t>
            </w:r>
          </w:p>
          <w:p w:rsidR="00F55853" w:rsidRPr="00F55853" w:rsidRDefault="00F55853" w:rsidP="00BB6BA1">
            <w:pPr>
              <w:rPr>
                <w:rFonts w:ascii="Times New Roman" w:hAnsi="Times New Roman" w:cs="Times New Roman"/>
                <w:b/>
                <w:sz w:val="24"/>
                <w:szCs w:val="24"/>
                <w:lang w:val="kk-KZ"/>
              </w:rPr>
            </w:pPr>
            <w:r w:rsidRPr="00F55853">
              <w:rPr>
                <w:rFonts w:ascii="Times New Roman" w:hAnsi="Times New Roman" w:cs="Times New Roman"/>
                <w:b/>
                <w:sz w:val="24"/>
                <w:szCs w:val="24"/>
                <w:lang w:val="kk-KZ"/>
              </w:rPr>
              <w:t xml:space="preserve">  Түсінік  хатта  болуы  керек:</w:t>
            </w:r>
          </w:p>
          <w:p w:rsidR="00F55853" w:rsidRDefault="00F55853" w:rsidP="00BB6BA1">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проблеманың  қойылуы;</w:t>
            </w:r>
          </w:p>
          <w:p w:rsidR="00F55853" w:rsidRDefault="00F55853" w:rsidP="00BB6BA1">
            <w:pPr>
              <w:rPr>
                <w:rFonts w:ascii="Times New Roman" w:hAnsi="Times New Roman" w:cs="Times New Roman"/>
                <w:sz w:val="24"/>
                <w:szCs w:val="24"/>
                <w:lang w:val="kk-KZ"/>
              </w:rPr>
            </w:pPr>
            <w:r>
              <w:rPr>
                <w:rFonts w:ascii="Times New Roman" w:hAnsi="Times New Roman" w:cs="Times New Roman"/>
                <w:sz w:val="24"/>
                <w:szCs w:val="24"/>
                <w:lang w:val="kk-KZ"/>
              </w:rPr>
              <w:t>-жобаның  мақсаты;</w:t>
            </w:r>
          </w:p>
          <w:p w:rsidR="00F55853" w:rsidRDefault="00F55853" w:rsidP="00BB6BA1">
            <w:pPr>
              <w:rPr>
                <w:rFonts w:ascii="Times New Roman" w:hAnsi="Times New Roman" w:cs="Times New Roman"/>
                <w:sz w:val="24"/>
                <w:szCs w:val="24"/>
                <w:lang w:val="kk-KZ"/>
              </w:rPr>
            </w:pPr>
            <w:r>
              <w:rPr>
                <w:rFonts w:ascii="Times New Roman" w:hAnsi="Times New Roman" w:cs="Times New Roman"/>
                <w:sz w:val="24"/>
                <w:szCs w:val="24"/>
                <w:lang w:val="kk-KZ"/>
              </w:rPr>
              <w:t>-проблеманы  шешу  тәсілдерін  негіздеу;</w:t>
            </w:r>
          </w:p>
          <w:p w:rsidR="00F55853" w:rsidRDefault="00F55853" w:rsidP="00BB6BA1">
            <w:pPr>
              <w:rPr>
                <w:rFonts w:ascii="Times New Roman" w:hAnsi="Times New Roman" w:cs="Times New Roman"/>
                <w:sz w:val="24"/>
                <w:szCs w:val="24"/>
                <w:lang w:val="kk-KZ"/>
              </w:rPr>
            </w:pPr>
            <w:r>
              <w:rPr>
                <w:rFonts w:ascii="Times New Roman" w:hAnsi="Times New Roman" w:cs="Times New Roman"/>
                <w:sz w:val="24"/>
                <w:szCs w:val="24"/>
                <w:lang w:val="kk-KZ"/>
              </w:rPr>
              <w:t>-жоспарланған  нәтижелер.</w:t>
            </w:r>
          </w:p>
          <w:p w:rsidR="00715495" w:rsidRPr="0064458F" w:rsidRDefault="00715495" w:rsidP="00BB6BA1">
            <w:pPr>
              <w:rPr>
                <w:rFonts w:ascii="Times New Roman" w:hAnsi="Times New Roman" w:cs="Times New Roman"/>
                <w:sz w:val="24"/>
                <w:szCs w:val="24"/>
                <w:lang w:val="kk-KZ"/>
              </w:rPr>
            </w:pPr>
          </w:p>
        </w:tc>
      </w:tr>
    </w:tbl>
    <w:p w:rsidR="0068107A" w:rsidRDefault="0068107A" w:rsidP="00134886">
      <w:pPr>
        <w:jc w:val="center"/>
        <w:rPr>
          <w:rFonts w:ascii="Times New Roman" w:hAnsi="Times New Roman" w:cs="Times New Roman"/>
          <w:sz w:val="24"/>
          <w:szCs w:val="24"/>
          <w:lang w:val="kk-KZ"/>
        </w:rPr>
      </w:pPr>
    </w:p>
    <w:p w:rsidR="00184968" w:rsidRDefault="00F55853" w:rsidP="00F55853">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907BB">
        <w:rPr>
          <w:rFonts w:ascii="Times New Roman" w:hAnsi="Times New Roman" w:cs="Times New Roman"/>
          <w:b/>
          <w:sz w:val="24"/>
          <w:szCs w:val="24"/>
          <w:lang w:val="kk-KZ"/>
        </w:rPr>
        <w:t>Ескерту:</w:t>
      </w:r>
      <w:r>
        <w:rPr>
          <w:rFonts w:ascii="Times New Roman" w:hAnsi="Times New Roman" w:cs="Times New Roman"/>
          <w:sz w:val="24"/>
          <w:szCs w:val="24"/>
          <w:lang w:val="kk-KZ"/>
        </w:rPr>
        <w:t xml:space="preserve">  Жіберілген  барлық  материалдарда  пайдаланған  әдебиеттер,  Интернет-қорлардың,    тізімі</w:t>
      </w:r>
      <w:r w:rsidR="00660F0B">
        <w:rPr>
          <w:rFonts w:ascii="Times New Roman" w:hAnsi="Times New Roman" w:cs="Times New Roman"/>
          <w:sz w:val="24"/>
          <w:szCs w:val="24"/>
          <w:lang w:val="kk-KZ"/>
        </w:rPr>
        <w:t>,  жұмысқа  жазылған  пікір  болуы  керек  (№4  қосымша)</w:t>
      </w:r>
    </w:p>
    <w:p w:rsidR="00660F0B" w:rsidRDefault="00660F0B" w:rsidP="00660F0B">
      <w:pPr>
        <w:jc w:val="right"/>
        <w:rPr>
          <w:rFonts w:ascii="Times New Roman" w:hAnsi="Times New Roman" w:cs="Times New Roman"/>
          <w:sz w:val="24"/>
          <w:szCs w:val="24"/>
          <w:lang w:val="kk-KZ"/>
        </w:rPr>
      </w:pPr>
    </w:p>
    <w:p w:rsidR="00660F0B" w:rsidRDefault="00660F0B" w:rsidP="00660F0B">
      <w:pPr>
        <w:jc w:val="right"/>
        <w:rPr>
          <w:rFonts w:ascii="Times New Roman" w:hAnsi="Times New Roman" w:cs="Times New Roman"/>
          <w:sz w:val="24"/>
          <w:szCs w:val="24"/>
          <w:lang w:val="kk-KZ"/>
        </w:rPr>
      </w:pPr>
      <w:r>
        <w:rPr>
          <w:rFonts w:ascii="Times New Roman" w:hAnsi="Times New Roman" w:cs="Times New Roman"/>
          <w:sz w:val="24"/>
          <w:szCs w:val="24"/>
          <w:lang w:val="kk-KZ"/>
        </w:rPr>
        <w:t>№1  қосымша</w:t>
      </w:r>
    </w:p>
    <w:p w:rsidR="00660F0B" w:rsidRDefault="00660F0B" w:rsidP="00660F0B">
      <w:pPr>
        <w:rPr>
          <w:rFonts w:ascii="Times New Roman" w:hAnsi="Times New Roman" w:cs="Times New Roman"/>
          <w:sz w:val="24"/>
          <w:szCs w:val="24"/>
          <w:lang w:val="kk-KZ"/>
        </w:rPr>
      </w:pPr>
      <w:r>
        <w:rPr>
          <w:rFonts w:ascii="Times New Roman" w:hAnsi="Times New Roman" w:cs="Times New Roman"/>
          <w:sz w:val="24"/>
          <w:szCs w:val="24"/>
          <w:lang w:val="kk-KZ"/>
        </w:rPr>
        <w:t xml:space="preserve">        «Шебер  сағаты» (мастер –класс)  жұмысы-  бұл  педагогикалық  шеберлікті  өсірудің  жолдарын  іздестіруде  белсенділік  танытқан,  сол  сияқты,  өзінің  кәсіптік  дамуына сылбыр  қарайтын  мұғалімдерді  кәсіптік  оқытудың  тиімді  формасы,   Шебер  сағаты   </w:t>
      </w:r>
      <w:r w:rsidR="00401C71">
        <w:rPr>
          <w:rFonts w:ascii="Times New Roman" w:hAnsi="Times New Roman" w:cs="Times New Roman"/>
          <w:sz w:val="24"/>
          <w:szCs w:val="24"/>
          <w:lang w:val="kk-KZ"/>
        </w:rPr>
        <w:t xml:space="preserve">беделі  бар  Шебер  мұғалімде </w:t>
      </w:r>
      <w:r w:rsidR="00F72992">
        <w:rPr>
          <w:rFonts w:ascii="Times New Roman" w:hAnsi="Times New Roman" w:cs="Times New Roman"/>
          <w:sz w:val="24"/>
          <w:szCs w:val="24"/>
          <w:lang w:val="kk-KZ"/>
        </w:rPr>
        <w:t xml:space="preserve">оқушы  </w:t>
      </w:r>
      <w:r w:rsidR="00F46CF7">
        <w:rPr>
          <w:rFonts w:ascii="Times New Roman" w:hAnsi="Times New Roman" w:cs="Times New Roman"/>
          <w:sz w:val="24"/>
          <w:szCs w:val="24"/>
          <w:lang w:val="kk-KZ"/>
        </w:rPr>
        <w:t xml:space="preserve">болу  </w:t>
      </w:r>
      <w:r w:rsidR="00401C71">
        <w:rPr>
          <w:rFonts w:ascii="Times New Roman" w:hAnsi="Times New Roman" w:cs="Times New Roman"/>
          <w:sz w:val="24"/>
          <w:szCs w:val="24"/>
          <w:lang w:val="kk-KZ"/>
        </w:rPr>
        <w:t xml:space="preserve">деген  мағынаны  білдіреді,  яғни,  жұмыс  </w:t>
      </w:r>
      <w:r w:rsidR="00401C71">
        <w:rPr>
          <w:rFonts w:ascii="Times New Roman" w:hAnsi="Times New Roman" w:cs="Times New Roman"/>
          <w:sz w:val="24"/>
          <w:szCs w:val="24"/>
          <w:lang w:val="kk-KZ"/>
        </w:rPr>
        <w:lastRenderedPageBreak/>
        <w:t>тәсілдерін  тікелей  және  түсіндіре  отырып,  оқушыларына  өзінің  іс-тәжірибесін,  шеберлігін,  өнерін  нақты  мәнде  беру  болып  табылады.</w:t>
      </w:r>
      <w:r w:rsidR="00E00365">
        <w:rPr>
          <w:rFonts w:ascii="Times New Roman" w:hAnsi="Times New Roman" w:cs="Times New Roman"/>
          <w:sz w:val="24"/>
          <w:szCs w:val="24"/>
          <w:lang w:val="kk-KZ"/>
        </w:rPr>
        <w:t xml:space="preserve">  Шебер  сағаты  жұмыстың  бір  рет  істелетін  формасы  болып  табылады,  ол  мұғалімдердің  немесе  оқушылардың  шағын  топтарын  біріктіреді.</w:t>
      </w:r>
    </w:p>
    <w:p w:rsidR="00E00365" w:rsidRDefault="00E00365" w:rsidP="00660F0B">
      <w:pPr>
        <w:rPr>
          <w:rFonts w:ascii="Times New Roman" w:hAnsi="Times New Roman" w:cs="Times New Roman"/>
          <w:sz w:val="24"/>
          <w:szCs w:val="24"/>
          <w:lang w:val="kk-KZ"/>
        </w:rPr>
      </w:pPr>
      <w:r>
        <w:rPr>
          <w:rFonts w:ascii="Times New Roman" w:hAnsi="Times New Roman" w:cs="Times New Roman"/>
          <w:sz w:val="24"/>
          <w:szCs w:val="24"/>
          <w:lang w:val="kk-KZ"/>
        </w:rPr>
        <w:t xml:space="preserve">           Шебер  сағатының  «оқушыларының»  жұмысының  нәтижелілігін  анықтайтын  шарттар:</w:t>
      </w:r>
    </w:p>
    <w:p w:rsidR="00E00365" w:rsidRDefault="00E00365" w:rsidP="00660F0B">
      <w:pPr>
        <w:rPr>
          <w:rFonts w:ascii="Times New Roman" w:hAnsi="Times New Roman" w:cs="Times New Roman"/>
          <w:sz w:val="24"/>
          <w:szCs w:val="24"/>
          <w:lang w:val="kk-KZ"/>
        </w:rPr>
      </w:pPr>
      <w:r>
        <w:rPr>
          <w:rFonts w:ascii="Times New Roman" w:hAnsi="Times New Roman" w:cs="Times New Roman"/>
          <w:sz w:val="24"/>
          <w:szCs w:val="24"/>
          <w:lang w:val="kk-KZ"/>
        </w:rPr>
        <w:t>1) Шебер  сағатына  қатысушылардың  барлығының  ойлы  қызметін  ынталандыру;</w:t>
      </w:r>
    </w:p>
    <w:p w:rsidR="00E00365" w:rsidRDefault="00E00365" w:rsidP="00660F0B">
      <w:pPr>
        <w:rPr>
          <w:rFonts w:ascii="Times New Roman" w:hAnsi="Times New Roman" w:cs="Times New Roman"/>
          <w:sz w:val="24"/>
          <w:szCs w:val="24"/>
          <w:lang w:val="kk-KZ"/>
        </w:rPr>
      </w:pPr>
      <w:r>
        <w:rPr>
          <w:rFonts w:ascii="Times New Roman" w:hAnsi="Times New Roman" w:cs="Times New Roman"/>
          <w:sz w:val="24"/>
          <w:szCs w:val="24"/>
          <w:lang w:val="kk-KZ"/>
        </w:rPr>
        <w:t>2)</w:t>
      </w:r>
      <w:r w:rsidR="00BD52A8">
        <w:rPr>
          <w:rFonts w:ascii="Times New Roman" w:hAnsi="Times New Roman" w:cs="Times New Roman"/>
          <w:sz w:val="24"/>
          <w:szCs w:val="24"/>
          <w:lang w:val="kk-KZ"/>
        </w:rPr>
        <w:t>Т</w:t>
      </w:r>
      <w:r>
        <w:rPr>
          <w:rFonts w:ascii="Times New Roman" w:hAnsi="Times New Roman" w:cs="Times New Roman"/>
          <w:sz w:val="24"/>
          <w:szCs w:val="24"/>
          <w:lang w:val="kk-KZ"/>
        </w:rPr>
        <w:t>еориялық  және  әдістемелік  деңгейін  арттыру;</w:t>
      </w:r>
    </w:p>
    <w:p w:rsidR="00E00365" w:rsidRDefault="00E00365" w:rsidP="00660F0B">
      <w:pPr>
        <w:rPr>
          <w:rFonts w:ascii="Times New Roman" w:hAnsi="Times New Roman" w:cs="Times New Roman"/>
          <w:sz w:val="24"/>
          <w:szCs w:val="24"/>
          <w:lang w:val="kk-KZ"/>
        </w:rPr>
      </w:pPr>
      <w:r>
        <w:rPr>
          <w:rFonts w:ascii="Times New Roman" w:hAnsi="Times New Roman" w:cs="Times New Roman"/>
          <w:sz w:val="24"/>
          <w:szCs w:val="24"/>
          <w:lang w:val="kk-KZ"/>
        </w:rPr>
        <w:t>3)</w:t>
      </w:r>
      <w:r w:rsidR="00BD52A8">
        <w:rPr>
          <w:rFonts w:ascii="Times New Roman" w:hAnsi="Times New Roman" w:cs="Times New Roman"/>
          <w:sz w:val="24"/>
          <w:szCs w:val="24"/>
          <w:lang w:val="kk-KZ"/>
        </w:rPr>
        <w:t xml:space="preserve"> «оқушылар»  мен  шебердің  өзіндік  қайта  жаңғырту  қызметін  дамытуға  дайындығы;</w:t>
      </w:r>
    </w:p>
    <w:p w:rsidR="00BD52A8" w:rsidRDefault="00BD52A8" w:rsidP="00660F0B">
      <w:pPr>
        <w:rPr>
          <w:rFonts w:ascii="Times New Roman" w:hAnsi="Times New Roman" w:cs="Times New Roman"/>
          <w:sz w:val="24"/>
          <w:szCs w:val="24"/>
          <w:lang w:val="kk-KZ"/>
        </w:rPr>
      </w:pPr>
      <w:r>
        <w:rPr>
          <w:rFonts w:ascii="Times New Roman" w:hAnsi="Times New Roman" w:cs="Times New Roman"/>
          <w:sz w:val="24"/>
          <w:szCs w:val="24"/>
          <w:lang w:val="kk-KZ"/>
        </w:rPr>
        <w:t>4) өзіндік  практика  үрдісінде  қатсушылардың  қызметін  рефлексиялау.</w:t>
      </w:r>
    </w:p>
    <w:p w:rsidR="00BD52A8" w:rsidRDefault="00BD52A8" w:rsidP="00660F0B">
      <w:pPr>
        <w:rPr>
          <w:rFonts w:ascii="Times New Roman" w:hAnsi="Times New Roman" w:cs="Times New Roman"/>
          <w:sz w:val="24"/>
          <w:szCs w:val="24"/>
          <w:lang w:val="kk-KZ"/>
        </w:rPr>
      </w:pPr>
      <w:r>
        <w:rPr>
          <w:rFonts w:ascii="Times New Roman" w:hAnsi="Times New Roman" w:cs="Times New Roman"/>
          <w:sz w:val="24"/>
          <w:szCs w:val="24"/>
          <w:lang w:val="kk-KZ"/>
        </w:rPr>
        <w:t>Шебер  мұғалім  өзіне  қатысты  педагогикалық  әрекеттер  мен   әдістемелік  тәсілдер  кешені  бар  ө</w:t>
      </w:r>
      <w:r w:rsidR="005D60D5">
        <w:rPr>
          <w:rFonts w:ascii="Times New Roman" w:hAnsi="Times New Roman" w:cs="Times New Roman"/>
          <w:sz w:val="24"/>
          <w:szCs w:val="24"/>
          <w:lang w:val="kk-KZ"/>
        </w:rPr>
        <w:t xml:space="preserve">зіндік  жұмыс  жүйесін  ұсынады,  іс-әрекеттер  бір-бірімен  тығыз  байланысты,  ерекше  және  оқу-тәрбие  міндеттерін  ұтымды  шешуді  қамтамасыз  етеді. </w:t>
      </w:r>
    </w:p>
    <w:p w:rsidR="005D60D5" w:rsidRDefault="005D60D5" w:rsidP="00660F0B">
      <w:pPr>
        <w:rPr>
          <w:rFonts w:ascii="Times New Roman" w:hAnsi="Times New Roman" w:cs="Times New Roman"/>
          <w:sz w:val="24"/>
          <w:szCs w:val="24"/>
          <w:lang w:val="kk-KZ"/>
        </w:rPr>
      </w:pPr>
      <w:r>
        <w:rPr>
          <w:rFonts w:ascii="Times New Roman" w:hAnsi="Times New Roman" w:cs="Times New Roman"/>
          <w:sz w:val="24"/>
          <w:szCs w:val="24"/>
          <w:lang w:val="kk-KZ"/>
        </w:rPr>
        <w:t xml:space="preserve">Мұғалімнің  жұмыс  жүйесінің  белгілері </w:t>
      </w:r>
      <w:r w:rsidR="006D216F">
        <w:rPr>
          <w:rFonts w:ascii="Times New Roman" w:hAnsi="Times New Roman" w:cs="Times New Roman"/>
          <w:sz w:val="24"/>
          <w:szCs w:val="24"/>
          <w:lang w:val="kk-KZ"/>
        </w:rPr>
        <w:t>-</w:t>
      </w:r>
      <w:r>
        <w:rPr>
          <w:rFonts w:ascii="Times New Roman" w:hAnsi="Times New Roman" w:cs="Times New Roman"/>
          <w:sz w:val="24"/>
          <w:szCs w:val="24"/>
          <w:lang w:val="kk-KZ"/>
        </w:rPr>
        <w:t xml:space="preserve"> тұтастық,  әрбір  әдістемелік  тәсілді  қолданудың  </w:t>
      </w:r>
      <w:r w:rsidR="006D216F">
        <w:rPr>
          <w:rFonts w:ascii="Times New Roman" w:hAnsi="Times New Roman" w:cs="Times New Roman"/>
          <w:sz w:val="24"/>
          <w:szCs w:val="24"/>
          <w:lang w:val="kk-KZ"/>
        </w:rPr>
        <w:t>орнын  және  уақытын  анықтау  ұтымдылығы;  тұлғаның  жетекші  сапаларын  дамытуға  барлық  күшті  жұмсай  отырып,  оқушыларға  ықпал  етудің  әр  түрлілігі</w:t>
      </w:r>
      <w:r w:rsidR="00E77C0B">
        <w:rPr>
          <w:rFonts w:ascii="Times New Roman" w:hAnsi="Times New Roman" w:cs="Times New Roman"/>
          <w:sz w:val="24"/>
          <w:szCs w:val="24"/>
          <w:lang w:val="kk-KZ"/>
        </w:rPr>
        <w:t>,  әдістеменің  ерекшелілігі.  Шебер  мұғалімнің  жұмыс  жүйесінің</w:t>
      </w:r>
      <w:r w:rsidR="006D216F">
        <w:rPr>
          <w:rFonts w:ascii="Times New Roman" w:hAnsi="Times New Roman" w:cs="Times New Roman"/>
          <w:sz w:val="24"/>
          <w:szCs w:val="24"/>
          <w:lang w:val="kk-KZ"/>
        </w:rPr>
        <w:t xml:space="preserve">  </w:t>
      </w:r>
      <w:r w:rsidR="00E77C0B">
        <w:rPr>
          <w:rFonts w:ascii="Times New Roman" w:hAnsi="Times New Roman" w:cs="Times New Roman"/>
          <w:sz w:val="24"/>
          <w:szCs w:val="24"/>
          <w:lang w:val="kk-KZ"/>
        </w:rPr>
        <w:t xml:space="preserve">жалпы  белгілеріне  қарамастан,  олардың  әрқайсысында  өзіндік  шығармашылық  педагогикалық  стилі  қалыптасқан,  </w:t>
      </w:r>
      <w:r w:rsidR="00F81AD4">
        <w:rPr>
          <w:rFonts w:ascii="Times New Roman" w:hAnsi="Times New Roman" w:cs="Times New Roman"/>
          <w:sz w:val="24"/>
          <w:szCs w:val="24"/>
          <w:lang w:val="kk-KZ"/>
        </w:rPr>
        <w:t>олар  педаго</w:t>
      </w:r>
      <w:r w:rsidR="00B348A1">
        <w:rPr>
          <w:rFonts w:ascii="Times New Roman" w:hAnsi="Times New Roman" w:cs="Times New Roman"/>
          <w:sz w:val="24"/>
          <w:szCs w:val="24"/>
          <w:lang w:val="kk-KZ"/>
        </w:rPr>
        <w:t xml:space="preserve">гикалық  қызметті  ұйымдастыру  барысында  мазмұн  мен  формаларды,  әдістерді іріктеуде,  өзінің  жетістіктері  мен  кемшіліктерін  рефлексиялау  кезінде  байқалады.  Шебер  сағатының  қағидасы: «Мен  не  істейтінімді  білемін.  Мен  сіздерге  үйретемін».  Шебер  сағаты  кезінде  сізге  барлық  қызықтыратын  сұрақтарды  тыңдап,  оларға  </w:t>
      </w:r>
      <w:r w:rsidR="00575C4C">
        <w:rPr>
          <w:rFonts w:ascii="Times New Roman" w:hAnsi="Times New Roman" w:cs="Times New Roman"/>
          <w:sz w:val="24"/>
          <w:szCs w:val="24"/>
          <w:lang w:val="kk-KZ"/>
        </w:rPr>
        <w:t>ерекше  бір  ілтипатпен  жауап  бере</w:t>
      </w:r>
      <w:r w:rsidR="00AD7550">
        <w:rPr>
          <w:rFonts w:ascii="Times New Roman" w:hAnsi="Times New Roman" w:cs="Times New Roman"/>
          <w:sz w:val="24"/>
          <w:szCs w:val="24"/>
          <w:lang w:val="kk-KZ"/>
        </w:rPr>
        <w:t xml:space="preserve">тін  оқытушының  бақылауында  бола  отырып,  тәжірибе  </w:t>
      </w:r>
      <w:r w:rsidR="00967015">
        <w:rPr>
          <w:rFonts w:ascii="Times New Roman" w:hAnsi="Times New Roman" w:cs="Times New Roman"/>
          <w:sz w:val="24"/>
          <w:szCs w:val="24"/>
          <w:lang w:val="kk-KZ"/>
        </w:rPr>
        <w:t>алмасу  мүмкіндігі  туып  отыр.  Шебер  сағаты- бұл  екі  жақты  үрдіс  және  «оқытушы-тыңдаушы»  қарым-қатынасы  міндетті  түрде  қажет.  Үздіксіз  байланыс,  әр  тыңдаушыға  деген  деген  жекелей  тәсіл-бұл  шебер  сағатын  басқа  оқыту  формалары  мен  әдістерінен  ерекшелендіреді. Шебер  сағатына  зерттеліп  отырған  саланың  мамандары  шақырылады.  Шебер  сағатының  тақырыбын  сәтті  игеру  барлық  қатысушылардың  нәтижелі  қатысуының  негізінде  жүзеге  асырылады.</w:t>
      </w:r>
    </w:p>
    <w:p w:rsidR="00967015" w:rsidRPr="00104215" w:rsidRDefault="00967015" w:rsidP="00660F0B">
      <w:pP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104215">
        <w:rPr>
          <w:rFonts w:ascii="Times New Roman" w:hAnsi="Times New Roman" w:cs="Times New Roman"/>
          <w:sz w:val="24"/>
          <w:szCs w:val="24"/>
          <w:lang w:val="kk-KZ"/>
        </w:rPr>
        <w:t xml:space="preserve">      </w:t>
      </w:r>
      <w:r w:rsidRPr="00104215">
        <w:rPr>
          <w:rFonts w:ascii="Times New Roman" w:hAnsi="Times New Roman" w:cs="Times New Roman"/>
          <w:b/>
          <w:sz w:val="24"/>
          <w:szCs w:val="24"/>
          <w:lang w:val="kk-KZ"/>
        </w:rPr>
        <w:t xml:space="preserve">Шебер  сағаттарының  </w:t>
      </w:r>
      <w:r w:rsidR="007B3B12" w:rsidRPr="00104215">
        <w:rPr>
          <w:rFonts w:ascii="Times New Roman" w:hAnsi="Times New Roman" w:cs="Times New Roman"/>
          <w:b/>
          <w:sz w:val="24"/>
          <w:szCs w:val="24"/>
          <w:lang w:val="kk-KZ"/>
        </w:rPr>
        <w:t xml:space="preserve"> тақырыптарына  кіреді:</w:t>
      </w:r>
    </w:p>
    <w:p w:rsidR="007B3B12" w:rsidRDefault="007B3B12" w:rsidP="00660F0B">
      <w:pPr>
        <w:rPr>
          <w:rFonts w:ascii="Times New Roman" w:hAnsi="Times New Roman" w:cs="Times New Roman"/>
          <w:sz w:val="24"/>
          <w:szCs w:val="24"/>
          <w:lang w:val="kk-KZ"/>
        </w:rPr>
      </w:pPr>
      <w:r>
        <w:rPr>
          <w:rFonts w:ascii="Times New Roman" w:hAnsi="Times New Roman" w:cs="Times New Roman"/>
          <w:sz w:val="24"/>
          <w:szCs w:val="24"/>
          <w:lang w:val="kk-KZ"/>
        </w:rPr>
        <w:t>-көкейтесті  проблемалар  мен  технологияларға  шолу;</w:t>
      </w:r>
    </w:p>
    <w:p w:rsidR="007B3B12" w:rsidRDefault="007B3B12" w:rsidP="00660F0B">
      <w:pPr>
        <w:rPr>
          <w:rFonts w:ascii="Times New Roman" w:hAnsi="Times New Roman" w:cs="Times New Roman"/>
          <w:sz w:val="24"/>
          <w:szCs w:val="24"/>
          <w:lang w:val="kk-KZ"/>
        </w:rPr>
      </w:pPr>
      <w:r>
        <w:rPr>
          <w:rFonts w:ascii="Times New Roman" w:hAnsi="Times New Roman" w:cs="Times New Roman"/>
          <w:sz w:val="24"/>
          <w:szCs w:val="24"/>
          <w:lang w:val="kk-KZ"/>
        </w:rPr>
        <w:t>-технологияларды  қолданудың  әр  түрлі  аспектілері  мен  тәсілдері;</w:t>
      </w:r>
    </w:p>
    <w:p w:rsidR="007B3B12" w:rsidRDefault="007B3B12" w:rsidP="00660F0B">
      <w:pPr>
        <w:rPr>
          <w:rFonts w:ascii="Times New Roman" w:hAnsi="Times New Roman" w:cs="Times New Roman"/>
          <w:sz w:val="24"/>
          <w:szCs w:val="24"/>
          <w:lang w:val="kk-KZ"/>
        </w:rPr>
      </w:pPr>
      <w:r>
        <w:rPr>
          <w:rFonts w:ascii="Times New Roman" w:hAnsi="Times New Roman" w:cs="Times New Roman"/>
          <w:sz w:val="24"/>
          <w:szCs w:val="24"/>
          <w:lang w:val="kk-KZ"/>
        </w:rPr>
        <w:t>-іс-тәжірибеде  технологияларды  қолданудың  авторлық  әдістері;</w:t>
      </w:r>
    </w:p>
    <w:p w:rsidR="007B3B12" w:rsidRDefault="007B3B12" w:rsidP="00660F0B">
      <w:pPr>
        <w:rPr>
          <w:rFonts w:ascii="Times New Roman" w:hAnsi="Times New Roman" w:cs="Times New Roman"/>
          <w:sz w:val="24"/>
          <w:szCs w:val="24"/>
          <w:lang w:val="kk-KZ"/>
        </w:rPr>
      </w:pPr>
      <w:r>
        <w:rPr>
          <w:rFonts w:ascii="Times New Roman" w:hAnsi="Times New Roman" w:cs="Times New Roman"/>
          <w:sz w:val="24"/>
          <w:szCs w:val="24"/>
          <w:lang w:val="kk-KZ"/>
        </w:rPr>
        <w:t>-</w:t>
      </w:r>
      <w:r w:rsidR="004F7947">
        <w:rPr>
          <w:rFonts w:ascii="Times New Roman" w:hAnsi="Times New Roman" w:cs="Times New Roman"/>
          <w:sz w:val="24"/>
          <w:szCs w:val="24"/>
          <w:lang w:val="kk-KZ"/>
        </w:rPr>
        <w:t>нақты  міндеттерді  шешу  барысында  технологияларды  қолданудың  құжатталмаған  мүмкіндіктері,  нюанстары.</w:t>
      </w:r>
      <w:r w:rsidR="00104215">
        <w:rPr>
          <w:rFonts w:ascii="Times New Roman" w:hAnsi="Times New Roman" w:cs="Times New Roman"/>
          <w:sz w:val="24"/>
          <w:szCs w:val="24"/>
          <w:lang w:val="kk-KZ"/>
        </w:rPr>
        <w:t xml:space="preserve"> Шебер  сағатында  оқытудың  оң  нәтижелері-бұл  белсенді мұғалімнің  оқыту  механизмдерін  пайдалануы,  ол  арқылы  мұғалім  өзінің  педагогикалық  іс-тәжірибесін  талдайды  және  өзіндік  кәсіптік  қызметтің  жаңғырту  </w:t>
      </w:r>
      <w:r w:rsidR="00104215">
        <w:rPr>
          <w:rFonts w:ascii="Times New Roman" w:hAnsi="Times New Roman" w:cs="Times New Roman"/>
          <w:sz w:val="24"/>
          <w:szCs w:val="24"/>
          <w:lang w:val="kk-KZ"/>
        </w:rPr>
        <w:lastRenderedPageBreak/>
        <w:t>жолдарын  табады.  Сылбыр  мұғалім  белгілі  бір  әрекеттің  алгоритмін  орындай  отырып,  белсенді  танымдық  қызметке  араласады.</w:t>
      </w:r>
    </w:p>
    <w:p w:rsidR="009B6770" w:rsidRDefault="001B6D93" w:rsidP="006A5A0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Шебер  сағатына  қатысушылардың  танымдық  қызметінің  белсенділігі  үш  титі  жағдайды  жасаумен  тығыз  байланысты: 1) нақты  қызметте  танымдық  қажеттілік  пен  ынтаның  қалыптасуы  қамтамасыз  етіледі;  2) танымдық  қызығушылық  ынталандырады  және  </w:t>
      </w:r>
      <w:r w:rsidR="006A5A00">
        <w:rPr>
          <w:rFonts w:ascii="Times New Roman" w:hAnsi="Times New Roman" w:cs="Times New Roman"/>
          <w:sz w:val="24"/>
          <w:szCs w:val="24"/>
          <w:lang w:val="kk-KZ"/>
        </w:rPr>
        <w:t>жоспарлау,  өзін-өзі  ұйымдастыру  және  педагогикалық  қызметті  өзіндік  бақылау  бойынша  біліктер  шыңдалады;   3)</w:t>
      </w:r>
      <w:r w:rsidR="009B6770">
        <w:rPr>
          <w:rFonts w:ascii="Times New Roman" w:hAnsi="Times New Roman" w:cs="Times New Roman"/>
          <w:sz w:val="24"/>
          <w:szCs w:val="24"/>
          <w:lang w:val="kk-KZ"/>
        </w:rPr>
        <w:t xml:space="preserve"> </w:t>
      </w:r>
      <w:r w:rsidR="006A5A00">
        <w:rPr>
          <w:rFonts w:ascii="Times New Roman" w:hAnsi="Times New Roman" w:cs="Times New Roman"/>
          <w:sz w:val="24"/>
          <w:szCs w:val="24"/>
          <w:lang w:val="kk-KZ"/>
        </w:rPr>
        <w:t xml:space="preserve">шебер  сағатының  әр  қатысушысына  жекелей  тәсілді  қолдану  жүзеге  асырылады,  әр  </w:t>
      </w:r>
      <w:r w:rsidR="009B6770">
        <w:rPr>
          <w:rFonts w:ascii="Times New Roman" w:hAnsi="Times New Roman" w:cs="Times New Roman"/>
          <w:sz w:val="24"/>
          <w:szCs w:val="24"/>
          <w:lang w:val="kk-KZ"/>
        </w:rPr>
        <w:t>оқу-танымдық  қызметінің  оң  нәтижелері  қадағаланады.  Шебер  сағаты  мұғалімнің  белсенді  өзіндік  қызметін  ұйымдастыру  формасы  ретінде кәсіптік  бірлестіктердің  жұмыс  үрдісінде</w:t>
      </w:r>
      <w:r w:rsidR="001E07D9">
        <w:rPr>
          <w:rFonts w:ascii="Times New Roman" w:hAnsi="Times New Roman" w:cs="Times New Roman"/>
          <w:sz w:val="24"/>
          <w:szCs w:val="24"/>
          <w:lang w:val="kk-KZ"/>
        </w:rPr>
        <w:t xml:space="preserve">  </w:t>
      </w:r>
      <w:r w:rsidR="009B6770">
        <w:rPr>
          <w:rFonts w:ascii="Times New Roman" w:hAnsi="Times New Roman" w:cs="Times New Roman"/>
          <w:sz w:val="24"/>
          <w:szCs w:val="24"/>
          <w:lang w:val="kk-KZ"/>
        </w:rPr>
        <w:t>эмпирикалық  зерттеу  әдістерінің  болуын  қажет  етеді</w:t>
      </w:r>
      <w:r w:rsidR="001E07D9">
        <w:rPr>
          <w:rFonts w:ascii="Times New Roman" w:hAnsi="Times New Roman" w:cs="Times New Roman"/>
          <w:sz w:val="24"/>
          <w:szCs w:val="24"/>
          <w:lang w:val="kk-KZ"/>
        </w:rPr>
        <w:t>:</w:t>
      </w:r>
    </w:p>
    <w:p w:rsidR="001E07D9" w:rsidRDefault="001E07D9" w:rsidP="006A5A0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-қадағалау. Педагогикалық  қадағалау  үрдісі  кезеңмен  жүзеге  асырылады:</w:t>
      </w:r>
    </w:p>
    <w:p w:rsidR="001E07D9" w:rsidRDefault="001E07D9" w:rsidP="006A5A0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1. объектіні  таңдау  және  мақсатты  анықтау;</w:t>
      </w:r>
    </w:p>
    <w:p w:rsidR="001E07D9" w:rsidRDefault="001E07D9" w:rsidP="006A5A0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2.жоспарды  құру;</w:t>
      </w:r>
    </w:p>
    <w:p w:rsidR="001E07D9" w:rsidRDefault="001E07D9" w:rsidP="006A5A0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 құжаттарды  әзірлеу (хаттамалар, нұсқаулар  бланкі  және  т. б.);</w:t>
      </w:r>
    </w:p>
    <w:p w:rsidR="001E07D9" w:rsidRDefault="001E07D9" w:rsidP="006A5A0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4. қадағалау  деректерін  жинақтау  (жазбалар,  хаттамалар,  таблицалар);</w:t>
      </w:r>
    </w:p>
    <w:p w:rsidR="001E07D9" w:rsidRDefault="001E07D9" w:rsidP="006A5A0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5.қадағалау  нәтижелерін  өңдеу  және  ресімдеу;</w:t>
      </w:r>
    </w:p>
    <w:p w:rsidR="001E07D9" w:rsidRDefault="001E07D9" w:rsidP="006A5A0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6. нәтижелерді  талдау;</w:t>
      </w:r>
    </w:p>
    <w:p w:rsidR="001E07D9" w:rsidRDefault="001E07D9" w:rsidP="006A5A0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7.қорытындылар</w:t>
      </w:r>
      <w:r w:rsidR="007A2B19">
        <w:rPr>
          <w:rFonts w:ascii="Times New Roman" w:hAnsi="Times New Roman" w:cs="Times New Roman"/>
          <w:sz w:val="24"/>
          <w:szCs w:val="24"/>
          <w:lang w:val="kk-KZ"/>
        </w:rPr>
        <w:t>,  қадағалау.</w:t>
      </w:r>
    </w:p>
    <w:p w:rsidR="007A2B19" w:rsidRDefault="007A2B19" w:rsidP="006A5A0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-шебер  мен  оқушылар  қызметінің нәтижелерін  және  құжаттарды  зерттеу;</w:t>
      </w:r>
    </w:p>
    <w:p w:rsidR="007A2B19" w:rsidRDefault="007A2B19" w:rsidP="006A5A0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-тестілеу;</w:t>
      </w:r>
    </w:p>
    <w:p w:rsidR="007A2B19" w:rsidRDefault="007A2B19" w:rsidP="006A5A00">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A678C4">
        <w:rPr>
          <w:rFonts w:ascii="Times New Roman" w:hAnsi="Times New Roman" w:cs="Times New Roman"/>
          <w:sz w:val="24"/>
          <w:szCs w:val="24"/>
          <w:lang w:val="kk-KZ"/>
        </w:rPr>
        <w:t>өзіндік  педагогикалық  қызметтегі  тәжірибелік-эксперименттік</w:t>
      </w:r>
      <w:r w:rsidR="00DF44F8">
        <w:rPr>
          <w:rFonts w:ascii="Times New Roman" w:hAnsi="Times New Roman" w:cs="Times New Roman"/>
          <w:sz w:val="24"/>
          <w:szCs w:val="24"/>
          <w:lang w:val="kk-KZ"/>
        </w:rPr>
        <w:t xml:space="preserve">  жұмыс  үшін  дидактикалық  материалдарды  әзірлеу.</w:t>
      </w:r>
    </w:p>
    <w:p w:rsidR="00DF44F8" w:rsidRPr="007907BB" w:rsidRDefault="00DF44F8" w:rsidP="00DF44F8">
      <w:pPr>
        <w:spacing w:line="240" w:lineRule="auto"/>
        <w:jc w:val="center"/>
        <w:rPr>
          <w:rFonts w:ascii="Times New Roman" w:hAnsi="Times New Roman" w:cs="Times New Roman"/>
          <w:b/>
          <w:sz w:val="24"/>
          <w:szCs w:val="24"/>
          <w:lang w:val="kk-KZ"/>
        </w:rPr>
      </w:pPr>
      <w:r w:rsidRPr="007907BB">
        <w:rPr>
          <w:rFonts w:ascii="Times New Roman" w:hAnsi="Times New Roman" w:cs="Times New Roman"/>
          <w:b/>
          <w:sz w:val="24"/>
          <w:szCs w:val="24"/>
          <w:lang w:val="kk-KZ"/>
        </w:rPr>
        <w:t>Шебер  сағатын  дайындау  және  өткізу  технологиясы</w:t>
      </w:r>
    </w:p>
    <w:p w:rsidR="00DF44F8" w:rsidRDefault="009B0900" w:rsidP="0096125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F44F8">
        <w:rPr>
          <w:rFonts w:ascii="Times New Roman" w:hAnsi="Times New Roman" w:cs="Times New Roman"/>
          <w:sz w:val="24"/>
          <w:szCs w:val="24"/>
          <w:lang w:val="kk-KZ"/>
        </w:rPr>
        <w:t>Әрекеттер  реті -шебер  мұғалімнің  авторлық  жұмыс  жүйесін</w:t>
      </w:r>
      <w:r>
        <w:rPr>
          <w:rFonts w:ascii="Times New Roman" w:hAnsi="Times New Roman" w:cs="Times New Roman"/>
          <w:sz w:val="24"/>
          <w:szCs w:val="24"/>
          <w:lang w:val="kk-KZ"/>
        </w:rPr>
        <w:t xml:space="preserve">  зерттеудің  адымдық </w:t>
      </w:r>
      <w:r w:rsidR="00DF44F8">
        <w:rPr>
          <w:rFonts w:ascii="Times New Roman" w:hAnsi="Times New Roman" w:cs="Times New Roman"/>
          <w:sz w:val="24"/>
          <w:szCs w:val="24"/>
          <w:lang w:val="kk-KZ"/>
        </w:rPr>
        <w:t xml:space="preserve">алгоритмі. </w:t>
      </w:r>
      <w:r>
        <w:rPr>
          <w:rFonts w:ascii="Times New Roman" w:hAnsi="Times New Roman" w:cs="Times New Roman"/>
          <w:sz w:val="24"/>
          <w:szCs w:val="24"/>
          <w:lang w:val="kk-KZ"/>
        </w:rPr>
        <w:t xml:space="preserve"> Б</w:t>
      </w:r>
      <w:r w:rsidR="00DF44F8">
        <w:rPr>
          <w:rFonts w:ascii="Times New Roman" w:hAnsi="Times New Roman" w:cs="Times New Roman"/>
          <w:sz w:val="24"/>
          <w:szCs w:val="24"/>
          <w:lang w:val="kk-KZ"/>
        </w:rPr>
        <w:t xml:space="preserve">ағалау  критерийлері –шығармашылық  педагогикалық  </w:t>
      </w:r>
      <w:r>
        <w:rPr>
          <w:rFonts w:ascii="Times New Roman" w:hAnsi="Times New Roman" w:cs="Times New Roman"/>
          <w:sz w:val="24"/>
          <w:szCs w:val="24"/>
          <w:lang w:val="kk-KZ"/>
        </w:rPr>
        <w:t>қызметтің</w:t>
      </w:r>
      <w:r w:rsidR="00961252">
        <w:rPr>
          <w:rFonts w:ascii="Times New Roman" w:hAnsi="Times New Roman" w:cs="Times New Roman"/>
          <w:sz w:val="24"/>
          <w:szCs w:val="24"/>
          <w:lang w:val="kk-KZ"/>
        </w:rPr>
        <w:t xml:space="preserve">  </w:t>
      </w:r>
      <w:r>
        <w:rPr>
          <w:rFonts w:ascii="Times New Roman" w:hAnsi="Times New Roman" w:cs="Times New Roman"/>
          <w:sz w:val="24"/>
          <w:szCs w:val="24"/>
          <w:lang w:val="kk-KZ"/>
        </w:rPr>
        <w:t>жеке   стилінің  жаңа  деңгейі  (имитациялық,  конструктивтік,  шығармашылық).</w:t>
      </w:r>
      <w:r w:rsidR="00961252">
        <w:rPr>
          <w:rFonts w:ascii="Times New Roman" w:hAnsi="Times New Roman" w:cs="Times New Roman"/>
          <w:sz w:val="24"/>
          <w:szCs w:val="24"/>
          <w:lang w:val="kk-KZ"/>
        </w:rPr>
        <w:t xml:space="preserve"> </w:t>
      </w:r>
    </w:p>
    <w:p w:rsidR="00961252" w:rsidRDefault="00961252" w:rsidP="0096125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Сапалы  жаңа  нәтиже -  шебер  тиімді  жұмыс  істейтін  технология  тәртібінде  сабақты  жасау  үлгісін  жасау  білігі.</w:t>
      </w:r>
    </w:p>
    <w:p w:rsidR="00C27F4B" w:rsidRDefault="00961252" w:rsidP="0096125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1-адым-шебердің  педагогикалық  іс-тәжірибесін  презентациялау.  Аталмыш  кезеңде  эксперименттік  сыныптың  оқушыларына  қысқаша  сипаттама  беріледі.  Диагностика  нәтижелерін  негіздеу,  оқушылардың  дамуын  болжау;  эксперименттік  сын</w:t>
      </w:r>
      <w:r w:rsidR="00C5639E">
        <w:rPr>
          <w:rFonts w:ascii="Times New Roman" w:hAnsi="Times New Roman" w:cs="Times New Roman"/>
          <w:sz w:val="24"/>
          <w:szCs w:val="24"/>
          <w:lang w:val="kk-KZ"/>
        </w:rPr>
        <w:t>ы</w:t>
      </w:r>
      <w:r>
        <w:rPr>
          <w:rFonts w:ascii="Times New Roman" w:hAnsi="Times New Roman" w:cs="Times New Roman"/>
          <w:sz w:val="24"/>
          <w:szCs w:val="24"/>
          <w:lang w:val="kk-KZ"/>
        </w:rPr>
        <w:t xml:space="preserve">пта  жұмыс  тиімділігін  қамтамасыз  ететін  технологияның  </w:t>
      </w:r>
      <w:r w:rsidR="00C27F4B">
        <w:rPr>
          <w:rFonts w:ascii="Times New Roman" w:hAnsi="Times New Roman" w:cs="Times New Roman"/>
          <w:sz w:val="24"/>
          <w:szCs w:val="24"/>
          <w:lang w:val="kk-KZ"/>
        </w:rPr>
        <w:t>негізгі  идеялары  негізделеді;</w:t>
      </w:r>
    </w:p>
    <w:p w:rsidR="00C27F4B" w:rsidRDefault="00C27F4B" w:rsidP="0096125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Шебердің  жетістіктері  туралы  ақпарат,  оның  мақалалары  ұсынылады,  мұғалімнің  жұмысындағы  проблемалар  мен  перспективалар  анықталады.</w:t>
      </w:r>
    </w:p>
    <w:p w:rsidR="00C27F4B" w:rsidRDefault="00C27F4B" w:rsidP="0096125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2-адым-  сабақтар  жүйесін  ұсыну.  Тиімді  педагогикалық  технология  тәртібінде  сабақтар  жүйесі  ұсынылады,  шебердің  тыңдаушыларға  ұсынатын  жұмыстың  негізгі  тәсілдері  анықталады.</w:t>
      </w:r>
    </w:p>
    <w:p w:rsidR="00961252" w:rsidRDefault="00C27F4B" w:rsidP="0096125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3-адым –иммитациялық  ойын.  Оқушылармен  тиімді  жұмыс  тәсілдерін  көрсете  отырып,  шебер  мұғалім  тыңдаушылармен  сабақ  өткізеді,  тыңдаушылар  бір  мезгілде  екі  түрлі  рөлді  атқарады</w:t>
      </w:r>
      <w:r w:rsidR="007A2F8E">
        <w:rPr>
          <w:rFonts w:ascii="Times New Roman" w:hAnsi="Times New Roman" w:cs="Times New Roman"/>
          <w:sz w:val="24"/>
          <w:szCs w:val="24"/>
          <w:lang w:val="kk-KZ"/>
        </w:rPr>
        <w:t xml:space="preserve">: ашық  сабаққа  </w:t>
      </w:r>
      <w:r w:rsidR="00CD5500">
        <w:rPr>
          <w:rFonts w:ascii="Times New Roman" w:hAnsi="Times New Roman" w:cs="Times New Roman"/>
          <w:sz w:val="24"/>
          <w:szCs w:val="24"/>
          <w:lang w:val="kk-KZ"/>
        </w:rPr>
        <w:t>қатысып  отырған  эксперименттік  сынып  оқушылары  мен  сарапшылар.</w:t>
      </w:r>
    </w:p>
    <w:p w:rsidR="00CD5500" w:rsidRDefault="00CD5500" w:rsidP="0096125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4-адым</w:t>
      </w:r>
      <w:r w:rsidR="000E5058">
        <w:rPr>
          <w:rFonts w:ascii="Times New Roman" w:hAnsi="Times New Roman" w:cs="Times New Roman"/>
          <w:sz w:val="24"/>
          <w:szCs w:val="24"/>
          <w:lang w:val="kk-KZ"/>
        </w:rPr>
        <w:t>- үлгілеу.   Шебер  сағаты  технологиясының  тәртібінде  тыңдаушылар  өзіндік  сабақ  үлгісін  өзі  жасайды.  Шебер  кеңесшінің  рөлін  атқарады,  тыңдаушылар  өзіндік  қызметті  ұйымдастырады  және  оған  басшылық  жасайды;</w:t>
      </w:r>
    </w:p>
    <w:p w:rsidR="000E5058" w:rsidRDefault="000E5058" w:rsidP="00961252">
      <w:pPr>
        <w:spacing w:line="240" w:lineRule="auto"/>
        <w:rPr>
          <w:rFonts w:ascii="Times New Roman" w:hAnsi="Times New Roman" w:cs="Times New Roman"/>
          <w:sz w:val="24"/>
          <w:szCs w:val="24"/>
          <w:lang w:val="kk-KZ"/>
        </w:rPr>
      </w:pPr>
    </w:p>
    <w:p w:rsidR="000E5058" w:rsidRDefault="000E5058" w:rsidP="0096125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Сабақтардың  авторлық  үлгілерін  талқылау  өткізіледі.</w:t>
      </w:r>
    </w:p>
    <w:p w:rsidR="000E5058" w:rsidRDefault="000E5058" w:rsidP="0096125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5-адым-рефлексия.  Шебер  мен  тыңдаушылардың  бірлескен  қызметінің  нәтижелері  бойынша  пікірсайыс  өткізіледі;  шебер  сағатының  барысында</w:t>
      </w:r>
      <w:r w:rsidR="007F673D">
        <w:rPr>
          <w:rFonts w:ascii="Times New Roman" w:hAnsi="Times New Roman" w:cs="Times New Roman"/>
          <w:sz w:val="24"/>
          <w:szCs w:val="24"/>
          <w:lang w:val="kk-KZ"/>
        </w:rPr>
        <w:t xml:space="preserve">  мақсатқа  қол  жеткізу  қойылған  мақсатқа  сәйкес  анықталады.</w:t>
      </w:r>
    </w:p>
    <w:p w:rsidR="007F673D" w:rsidRDefault="007F673D" w:rsidP="0096125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 П.  Лакоценина,  Е. Е. Алимова,  Л. М.  Оганезова  материалдары  бойынша.</w:t>
      </w:r>
    </w:p>
    <w:p w:rsidR="007F673D" w:rsidRDefault="007F673D" w:rsidP="00961252">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Қазіргі  сабақ.  </w:t>
      </w:r>
      <w:r w:rsidRPr="007F673D">
        <w:rPr>
          <w:rFonts w:ascii="Times New Roman" w:hAnsi="Times New Roman" w:cs="Times New Roman"/>
          <w:sz w:val="24"/>
          <w:szCs w:val="24"/>
          <w:lang w:val="kk-KZ"/>
        </w:rPr>
        <w:t>II</w:t>
      </w:r>
      <w:r>
        <w:rPr>
          <w:rFonts w:ascii="Times New Roman" w:hAnsi="Times New Roman" w:cs="Times New Roman"/>
          <w:sz w:val="24"/>
          <w:szCs w:val="24"/>
          <w:lang w:val="kk-KZ"/>
        </w:rPr>
        <w:t>.  Инновациялық  сабақтар.-  Дондағы  Ростов:  «Учитель»  баспасы,  2007,- 208 б.</w:t>
      </w:r>
    </w:p>
    <w:p w:rsidR="007F673D" w:rsidRDefault="007F673D" w:rsidP="007F673D">
      <w:pPr>
        <w:spacing w:line="240" w:lineRule="auto"/>
        <w:jc w:val="right"/>
        <w:rPr>
          <w:rFonts w:ascii="Times New Roman" w:hAnsi="Times New Roman" w:cs="Times New Roman"/>
          <w:sz w:val="24"/>
          <w:szCs w:val="24"/>
          <w:lang w:val="kk-KZ"/>
        </w:rPr>
      </w:pPr>
    </w:p>
    <w:p w:rsidR="007F673D" w:rsidRDefault="007F673D" w:rsidP="007F673D">
      <w:pPr>
        <w:spacing w:line="240" w:lineRule="auto"/>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00DF5D91">
        <w:rPr>
          <w:rFonts w:ascii="Times New Roman" w:hAnsi="Times New Roman" w:cs="Times New Roman"/>
          <w:sz w:val="24"/>
          <w:szCs w:val="24"/>
          <w:lang w:val="kk-KZ"/>
        </w:rPr>
        <w:t xml:space="preserve"> </w:t>
      </w:r>
      <w:r>
        <w:rPr>
          <w:rFonts w:ascii="Times New Roman" w:hAnsi="Times New Roman" w:cs="Times New Roman"/>
          <w:sz w:val="24"/>
          <w:szCs w:val="24"/>
          <w:lang w:val="kk-KZ"/>
        </w:rPr>
        <w:t>қосымша</w:t>
      </w:r>
    </w:p>
    <w:p w:rsidR="007F673D" w:rsidRDefault="007F673D" w:rsidP="007F673D">
      <w:pPr>
        <w:spacing w:line="240" w:lineRule="auto"/>
        <w:rPr>
          <w:rFonts w:ascii="Times New Roman" w:hAnsi="Times New Roman" w:cs="Times New Roman"/>
          <w:sz w:val="24"/>
          <w:szCs w:val="24"/>
          <w:lang w:val="kk-KZ"/>
        </w:rPr>
      </w:pPr>
      <w:r w:rsidRPr="007F673D">
        <w:rPr>
          <w:rFonts w:ascii="Times New Roman" w:hAnsi="Times New Roman" w:cs="Times New Roman"/>
          <w:b/>
          <w:sz w:val="24"/>
          <w:szCs w:val="24"/>
          <w:lang w:val="kk-KZ"/>
        </w:rPr>
        <w:t>Шығармашылық  есеп</w:t>
      </w:r>
      <w:r>
        <w:rPr>
          <w:rFonts w:ascii="Times New Roman" w:hAnsi="Times New Roman" w:cs="Times New Roman"/>
          <w:sz w:val="24"/>
          <w:szCs w:val="24"/>
          <w:lang w:val="kk-KZ"/>
        </w:rPr>
        <w:t xml:space="preserve"> – бұл  мұғалімнің  жаппай  қызмет  жүйесін  кешенді  бағалауға  мүмкіндік  беретін  жаңашылдық  пен  ерекшелікке  ұмтылатын  сынақ  формасы  мен  нәтижесі.</w:t>
      </w:r>
    </w:p>
    <w:p w:rsidR="007F673D" w:rsidRDefault="007F673D" w:rsidP="007F673D">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Шығармашылық  есепке  кіреді:</w:t>
      </w:r>
    </w:p>
    <w:p w:rsidR="007F673D" w:rsidRDefault="007F673D" w:rsidP="007F673D">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-педагогтың  іс-тәжірибесін  ашатын  баяндамасы</w:t>
      </w:r>
      <w:r w:rsidR="002A20B1">
        <w:rPr>
          <w:rFonts w:ascii="Times New Roman" w:hAnsi="Times New Roman" w:cs="Times New Roman"/>
          <w:sz w:val="24"/>
          <w:szCs w:val="24"/>
          <w:lang w:val="kk-KZ"/>
        </w:rPr>
        <w:t>;</w:t>
      </w:r>
    </w:p>
    <w:p w:rsidR="002A20B1" w:rsidRDefault="002A20B1" w:rsidP="007F673D">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-пән  бойынша  ашық  сабақ  және  сыныптан  тыс  іс-шара  (немесе  оның  бейне  жазбасы);</w:t>
      </w:r>
    </w:p>
    <w:p w:rsidR="002A20B1" w:rsidRDefault="002A20B1" w:rsidP="007F673D">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-жұмыс  жүйесін  көрнекі  сипаттайтын  оқу-әдістемелік  кешеннің  демонстрациясы.</w:t>
      </w:r>
    </w:p>
    <w:p w:rsidR="002A20B1" w:rsidRPr="00A44A7C" w:rsidRDefault="002A20B1" w:rsidP="007F673D">
      <w:pPr>
        <w:spacing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A44A7C">
        <w:rPr>
          <w:rFonts w:ascii="Times New Roman" w:hAnsi="Times New Roman" w:cs="Times New Roman"/>
          <w:b/>
          <w:sz w:val="24"/>
          <w:szCs w:val="24"/>
          <w:lang w:val="kk-KZ"/>
        </w:rPr>
        <w:t xml:space="preserve">         Шығармашылық  есепке  қойылатын  талаптар:</w:t>
      </w:r>
    </w:p>
    <w:p w:rsidR="002A20B1" w:rsidRDefault="002A20B1" w:rsidP="007F673D">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-атауы  іс-тәжірибенің  негізгі  идеясын  сипаттау</w:t>
      </w:r>
      <w:r w:rsidR="00DF5D91">
        <w:rPr>
          <w:rFonts w:ascii="Times New Roman" w:hAnsi="Times New Roman" w:cs="Times New Roman"/>
          <w:sz w:val="24"/>
          <w:szCs w:val="24"/>
          <w:lang w:val="kk-KZ"/>
        </w:rPr>
        <w:t>ы</w:t>
      </w:r>
      <w:r>
        <w:rPr>
          <w:rFonts w:ascii="Times New Roman" w:hAnsi="Times New Roman" w:cs="Times New Roman"/>
          <w:sz w:val="24"/>
          <w:szCs w:val="24"/>
          <w:lang w:val="kk-KZ"/>
        </w:rPr>
        <w:t xml:space="preserve">  қажет;</w:t>
      </w:r>
    </w:p>
    <w:p w:rsidR="00DF5D91" w:rsidRDefault="00DF5D91" w:rsidP="007F673D">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оқу-тәрбие  үрдісінің  сапасын  арттыру  үшін  баяндамада  іс-тәжірибенің  көкейтестілігі  мен  практикалық  мәні  негізделуі  керек;</w:t>
      </w:r>
    </w:p>
    <w:p w:rsidR="00DF5D91" w:rsidRDefault="00DF5D91" w:rsidP="007F673D">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-іс-тәжірибенің  ғылыми  жағынан  негізделуі  (теориялық  базасы);</w:t>
      </w:r>
    </w:p>
    <w:p w:rsidR="00DF5D91" w:rsidRDefault="00DF5D91" w:rsidP="007F673D">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-іс-тәжірибенің  мәнін  сипаттау,  аттестациялаудан  өтушінің  теориялық  және  әдістемелік  жағынан  тапқан  жаңалықтарын  талдау,  педагогикалық  қызметті  ұйымдастыру,  оның  мазмұны,  формалары, әдістері мен  тәсілдері;</w:t>
      </w:r>
    </w:p>
    <w:p w:rsidR="00DF5D91" w:rsidRDefault="00DF5D91" w:rsidP="007F673D">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-алынған  нәтижелер,  қолдану  шарттары,  анықталған  қиындықтар;</w:t>
      </w:r>
    </w:p>
    <w:p w:rsidR="00DF5D91" w:rsidRDefault="00DF5D91" w:rsidP="007F673D">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-тәжірибені  сынақтан  өткізу  ұзақтығы.</w:t>
      </w:r>
    </w:p>
    <w:p w:rsidR="001F7CE6" w:rsidRDefault="00DF5D91" w:rsidP="007F673D">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Пән  бойынша  ашық  сабақ  немесе  сын</w:t>
      </w:r>
      <w:r w:rsidR="001E3843">
        <w:rPr>
          <w:rFonts w:ascii="Times New Roman" w:hAnsi="Times New Roman" w:cs="Times New Roman"/>
          <w:sz w:val="24"/>
          <w:szCs w:val="24"/>
          <w:lang w:val="kk-KZ"/>
        </w:rPr>
        <w:t>ы</w:t>
      </w:r>
      <w:r>
        <w:rPr>
          <w:rFonts w:ascii="Times New Roman" w:hAnsi="Times New Roman" w:cs="Times New Roman"/>
          <w:sz w:val="24"/>
          <w:szCs w:val="24"/>
          <w:lang w:val="kk-KZ"/>
        </w:rPr>
        <w:t xml:space="preserve">птан  тыс  іс-шара  </w:t>
      </w:r>
      <w:r w:rsidR="001E3843">
        <w:rPr>
          <w:rFonts w:ascii="Times New Roman" w:hAnsi="Times New Roman" w:cs="Times New Roman"/>
          <w:sz w:val="24"/>
          <w:szCs w:val="24"/>
          <w:lang w:val="kk-KZ"/>
        </w:rPr>
        <w:t xml:space="preserve">мұғалімнің  педагогикалық  және  тәрбиелік  қызметі  фрагментінің  үлгісін  жасауға,  мұғалімнің  </w:t>
      </w:r>
      <w:r w:rsidR="001E3843">
        <w:rPr>
          <w:rFonts w:ascii="Times New Roman" w:hAnsi="Times New Roman" w:cs="Times New Roman"/>
          <w:sz w:val="24"/>
          <w:szCs w:val="24"/>
          <w:lang w:val="kk-KZ"/>
        </w:rPr>
        <w:lastRenderedPageBreak/>
        <w:t xml:space="preserve">кәсіптік  құзырлылығы  ,  оның  педагогикалық  қызметінің  көрнекі  деңгейі  туралы  деректер  алуға  мүмкіндік  береді.  Ашық  сабақтың  </w:t>
      </w:r>
      <w:r w:rsidR="009E0D30">
        <w:rPr>
          <w:rFonts w:ascii="Times New Roman" w:hAnsi="Times New Roman" w:cs="Times New Roman"/>
          <w:sz w:val="24"/>
          <w:szCs w:val="24"/>
          <w:lang w:val="kk-KZ"/>
        </w:rPr>
        <w:t>(пән  бойынша  сыныптан  тыс  іс-шараның</w:t>
      </w:r>
      <w:r w:rsidR="00AF0347">
        <w:rPr>
          <w:rFonts w:ascii="Times New Roman" w:hAnsi="Times New Roman" w:cs="Times New Roman"/>
          <w:sz w:val="24"/>
          <w:szCs w:val="24"/>
          <w:lang w:val="kk-KZ"/>
        </w:rPr>
        <w:t xml:space="preserve">  (пән  бойынша  сыныптан  ты</w:t>
      </w:r>
      <w:r w:rsidR="00A44A7C">
        <w:rPr>
          <w:rFonts w:ascii="Times New Roman" w:hAnsi="Times New Roman" w:cs="Times New Roman"/>
          <w:sz w:val="24"/>
          <w:szCs w:val="24"/>
          <w:lang w:val="kk-KZ"/>
        </w:rPr>
        <w:t xml:space="preserve">с  іс-шараның)  мақсаттары  шығармашылық  есеп  тақырыбына  сәйкес  келуі  қажет.  Сабақта,  сыныптан  тыс  іс-шарада  қолданылатын  педагогикалық  технологиялар  мен  әдістер,  формалар  ұсынылып  отырған  педагогикалық  іс-тәжірибенің  негізгі  элементтеріне  </w:t>
      </w:r>
      <w:r w:rsidR="001F7CE6">
        <w:rPr>
          <w:rFonts w:ascii="Times New Roman" w:hAnsi="Times New Roman" w:cs="Times New Roman"/>
          <w:sz w:val="24"/>
          <w:szCs w:val="24"/>
          <w:lang w:val="kk-KZ"/>
        </w:rPr>
        <w:t>орындаушылардың  назарын  бекіту  мақсатындағы  есеппен  таңдалуы  тиіс.</w:t>
      </w:r>
    </w:p>
    <w:p w:rsidR="00DF5D91" w:rsidRPr="001F7CE6" w:rsidRDefault="001F7CE6" w:rsidP="001F7CE6">
      <w:pPr>
        <w:spacing w:line="240" w:lineRule="auto"/>
        <w:jc w:val="center"/>
        <w:rPr>
          <w:rFonts w:ascii="Times New Roman" w:hAnsi="Times New Roman" w:cs="Times New Roman"/>
          <w:b/>
          <w:sz w:val="24"/>
          <w:szCs w:val="24"/>
          <w:lang w:val="kk-KZ"/>
        </w:rPr>
      </w:pPr>
      <w:r w:rsidRPr="001F7CE6">
        <w:rPr>
          <w:rFonts w:ascii="Times New Roman" w:hAnsi="Times New Roman" w:cs="Times New Roman"/>
          <w:b/>
          <w:sz w:val="24"/>
          <w:szCs w:val="24"/>
          <w:lang w:val="kk-KZ"/>
        </w:rPr>
        <w:t>Оқу-әдістемелік  кешен  көрмесінің  мазмұнына</w:t>
      </w:r>
    </w:p>
    <w:p w:rsidR="001F7CE6" w:rsidRPr="001F7CE6" w:rsidRDefault="001F7CE6" w:rsidP="001F7CE6">
      <w:pPr>
        <w:spacing w:line="240" w:lineRule="auto"/>
        <w:jc w:val="center"/>
        <w:rPr>
          <w:rFonts w:ascii="Times New Roman" w:hAnsi="Times New Roman" w:cs="Times New Roman"/>
          <w:b/>
          <w:sz w:val="24"/>
          <w:szCs w:val="24"/>
          <w:lang w:val="kk-KZ"/>
        </w:rPr>
      </w:pPr>
      <w:r w:rsidRPr="001F7CE6">
        <w:rPr>
          <w:rFonts w:ascii="Times New Roman" w:hAnsi="Times New Roman" w:cs="Times New Roman"/>
          <w:b/>
          <w:sz w:val="24"/>
          <w:szCs w:val="24"/>
          <w:lang w:val="kk-KZ"/>
        </w:rPr>
        <w:t>кіруі  мүмкін:</w:t>
      </w:r>
    </w:p>
    <w:p w:rsidR="001F7CE6" w:rsidRDefault="001F7CE6" w:rsidP="001F7CE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-авторлық  бағдарлама,  мақала,  баяндама  варианттары;</w:t>
      </w:r>
    </w:p>
    <w:p w:rsidR="001F7CE6" w:rsidRDefault="001F7CE6" w:rsidP="001F7CE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-жеке  тақырыптардың,  күнделікті  сабақ  жоспарларының  әзірлемелері;</w:t>
      </w:r>
    </w:p>
    <w:p w:rsidR="001F7CE6" w:rsidRDefault="001F7CE6" w:rsidP="001F7CE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-дидактикалық  материалдардың,  көрнекі  құралдардың,  таблицалардың  авторлық  үлгілері;</w:t>
      </w:r>
    </w:p>
    <w:p w:rsidR="001F7CE6" w:rsidRDefault="001F7CE6" w:rsidP="001F7CE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-суреттер,  балалардың  жасаған  заттары  және  т.б.</w:t>
      </w:r>
    </w:p>
    <w:p w:rsidR="001F7CE6" w:rsidRDefault="001F7CE6" w:rsidP="001F7CE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Шығармашылық  есепті  қорғау  үшін  1  сағаттан  кем  емес  уақыт  берілуі  керек.</w:t>
      </w:r>
    </w:p>
    <w:p w:rsidR="001F7CE6" w:rsidRPr="008A7D59" w:rsidRDefault="001F7CE6" w:rsidP="001F7CE6">
      <w:pPr>
        <w:spacing w:line="240" w:lineRule="auto"/>
        <w:jc w:val="center"/>
        <w:rPr>
          <w:rFonts w:ascii="Times New Roman" w:hAnsi="Times New Roman" w:cs="Times New Roman"/>
          <w:b/>
          <w:sz w:val="24"/>
          <w:szCs w:val="24"/>
          <w:lang w:val="kk-KZ"/>
        </w:rPr>
      </w:pPr>
      <w:r w:rsidRPr="008A7D59">
        <w:rPr>
          <w:rFonts w:ascii="Times New Roman" w:hAnsi="Times New Roman" w:cs="Times New Roman"/>
          <w:b/>
          <w:sz w:val="24"/>
          <w:szCs w:val="24"/>
          <w:lang w:val="kk-KZ"/>
        </w:rPr>
        <w:t>Шығармашылық  есеп  төмендегі  көрсеткіштер</w:t>
      </w:r>
    </w:p>
    <w:p w:rsidR="001F7CE6" w:rsidRPr="008A7D59" w:rsidRDefault="007216F6" w:rsidP="001F7CE6">
      <w:pPr>
        <w:spacing w:line="240" w:lineRule="auto"/>
        <w:jc w:val="center"/>
        <w:rPr>
          <w:rFonts w:ascii="Times New Roman" w:hAnsi="Times New Roman" w:cs="Times New Roman"/>
          <w:b/>
          <w:sz w:val="24"/>
          <w:szCs w:val="24"/>
          <w:lang w:val="kk-KZ"/>
        </w:rPr>
      </w:pPr>
      <w:r w:rsidRPr="008A7D59">
        <w:rPr>
          <w:rFonts w:ascii="Times New Roman" w:hAnsi="Times New Roman" w:cs="Times New Roman"/>
          <w:b/>
          <w:sz w:val="24"/>
          <w:szCs w:val="24"/>
          <w:lang w:val="kk-KZ"/>
        </w:rPr>
        <w:t>б</w:t>
      </w:r>
      <w:r w:rsidR="001F7CE6" w:rsidRPr="008A7D59">
        <w:rPr>
          <w:rFonts w:ascii="Times New Roman" w:hAnsi="Times New Roman" w:cs="Times New Roman"/>
          <w:b/>
          <w:sz w:val="24"/>
          <w:szCs w:val="24"/>
          <w:lang w:val="kk-KZ"/>
        </w:rPr>
        <w:t>ойын</w:t>
      </w:r>
      <w:r w:rsidRPr="008A7D59">
        <w:rPr>
          <w:rFonts w:ascii="Times New Roman" w:hAnsi="Times New Roman" w:cs="Times New Roman"/>
          <w:b/>
          <w:sz w:val="24"/>
          <w:szCs w:val="24"/>
          <w:lang w:val="kk-KZ"/>
        </w:rPr>
        <w:t>ша  бағаланады:</w:t>
      </w:r>
    </w:p>
    <w:p w:rsidR="007216F6" w:rsidRDefault="007216F6" w:rsidP="007216F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1. Шығармашылық  есепте  бар  өзгерген  білім  беру  технологиясы,  бағдарламасы  мен  әдістемесінің  қажеттілігі  мен  көкейтестілігінің  негізделуі</w:t>
      </w:r>
    </w:p>
    <w:p w:rsidR="007216F6" w:rsidRDefault="007216F6" w:rsidP="007216F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000C07FE">
        <w:rPr>
          <w:rFonts w:ascii="Times New Roman" w:hAnsi="Times New Roman" w:cs="Times New Roman"/>
          <w:sz w:val="24"/>
          <w:szCs w:val="24"/>
          <w:lang w:val="kk-KZ"/>
        </w:rPr>
        <w:t>Педагогикалық  қызмет  өзгеруінің  тиімділігі</w:t>
      </w:r>
      <w:r w:rsidR="005B21A0">
        <w:rPr>
          <w:rFonts w:ascii="Times New Roman" w:hAnsi="Times New Roman" w:cs="Times New Roman"/>
          <w:sz w:val="24"/>
          <w:szCs w:val="24"/>
          <w:lang w:val="kk-KZ"/>
        </w:rPr>
        <w:t xml:space="preserve">  мен  нәтижелілігінің  негізделуінің  болуы;</w:t>
      </w:r>
      <w:r w:rsidR="007308D2">
        <w:rPr>
          <w:rFonts w:ascii="Times New Roman" w:hAnsi="Times New Roman" w:cs="Times New Roman"/>
          <w:sz w:val="24"/>
          <w:szCs w:val="24"/>
          <w:lang w:val="kk-KZ"/>
        </w:rPr>
        <w:t xml:space="preserve"> </w:t>
      </w:r>
    </w:p>
    <w:p w:rsidR="008A7D59" w:rsidRDefault="008A7D59" w:rsidP="007216F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 Баяндаманың  сапасы.</w:t>
      </w:r>
    </w:p>
    <w:p w:rsidR="008A7D59" w:rsidRDefault="008A7D59" w:rsidP="007216F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Шығармашылық  есеп  қойылған  талаптарға  сәйкес  орындалса,  онда  оң  бағасын  алады.</w:t>
      </w:r>
    </w:p>
    <w:p w:rsidR="000925DE" w:rsidRDefault="000925DE" w:rsidP="000925DE">
      <w:pPr>
        <w:spacing w:line="240" w:lineRule="auto"/>
        <w:jc w:val="right"/>
        <w:rPr>
          <w:rFonts w:ascii="Times New Roman" w:hAnsi="Times New Roman" w:cs="Times New Roman"/>
          <w:sz w:val="24"/>
          <w:szCs w:val="24"/>
          <w:lang w:val="kk-KZ"/>
        </w:rPr>
      </w:pPr>
    </w:p>
    <w:p w:rsidR="000925DE" w:rsidRPr="00C5661F" w:rsidRDefault="000925DE" w:rsidP="000925DE">
      <w:pPr>
        <w:spacing w:line="240" w:lineRule="auto"/>
        <w:jc w:val="right"/>
        <w:rPr>
          <w:rFonts w:ascii="Times New Roman" w:hAnsi="Times New Roman" w:cs="Times New Roman"/>
          <w:b/>
          <w:sz w:val="24"/>
          <w:szCs w:val="24"/>
          <w:lang w:val="kk-KZ"/>
        </w:rPr>
      </w:pPr>
      <w:r w:rsidRPr="00C5661F">
        <w:rPr>
          <w:rFonts w:ascii="Times New Roman" w:hAnsi="Times New Roman" w:cs="Times New Roman"/>
          <w:b/>
          <w:sz w:val="24"/>
          <w:szCs w:val="24"/>
          <w:lang w:val="kk-KZ"/>
        </w:rPr>
        <w:t>№3  қосымша</w:t>
      </w:r>
    </w:p>
    <w:p w:rsidR="000925DE" w:rsidRPr="00C5661F" w:rsidRDefault="000925DE" w:rsidP="000925DE">
      <w:pPr>
        <w:spacing w:line="240" w:lineRule="auto"/>
        <w:jc w:val="center"/>
        <w:rPr>
          <w:rFonts w:ascii="Times New Roman" w:hAnsi="Times New Roman" w:cs="Times New Roman"/>
          <w:b/>
          <w:sz w:val="24"/>
          <w:szCs w:val="24"/>
          <w:lang w:val="kk-KZ"/>
        </w:rPr>
      </w:pPr>
      <w:r w:rsidRPr="00C5661F">
        <w:rPr>
          <w:rFonts w:ascii="Times New Roman" w:hAnsi="Times New Roman" w:cs="Times New Roman"/>
          <w:b/>
          <w:sz w:val="24"/>
          <w:szCs w:val="24"/>
          <w:lang w:val="kk-KZ"/>
        </w:rPr>
        <w:t>Оқу  курсының  авторлық  бағдарламасын  жасау  бойынша</w:t>
      </w:r>
    </w:p>
    <w:p w:rsidR="000925DE" w:rsidRPr="00C5661F" w:rsidRDefault="000925DE" w:rsidP="000925DE">
      <w:pPr>
        <w:spacing w:line="240" w:lineRule="auto"/>
        <w:jc w:val="center"/>
        <w:rPr>
          <w:rFonts w:ascii="Times New Roman" w:hAnsi="Times New Roman" w:cs="Times New Roman"/>
          <w:b/>
          <w:sz w:val="24"/>
          <w:szCs w:val="24"/>
          <w:lang w:val="kk-KZ"/>
        </w:rPr>
      </w:pPr>
      <w:r w:rsidRPr="00C5661F">
        <w:rPr>
          <w:rFonts w:ascii="Times New Roman" w:hAnsi="Times New Roman" w:cs="Times New Roman"/>
          <w:b/>
          <w:sz w:val="24"/>
          <w:szCs w:val="24"/>
          <w:lang w:val="kk-KZ"/>
        </w:rPr>
        <w:t>әдістемелік  нұсқаулар  (элективтік  курстың)</w:t>
      </w:r>
    </w:p>
    <w:p w:rsidR="000925DE" w:rsidRDefault="00C5661F" w:rsidP="000925D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925DE">
        <w:rPr>
          <w:rFonts w:ascii="Times New Roman" w:hAnsi="Times New Roman" w:cs="Times New Roman"/>
          <w:sz w:val="24"/>
          <w:szCs w:val="24"/>
          <w:lang w:val="kk-KZ"/>
        </w:rPr>
        <w:t xml:space="preserve">    Оқу  бағдарламасын  оқу  үрдісінің  белгілі  бір  фрагментін  анықтайтын  оқу  курсының  бір  үлгісі  ретінде  есептеуге  болады.  Бұл  жерде  жинақтаудың  үлгісі  ретінде  есептеуге  болады.  Бұл  жерде  жинақтаудың  ең  жоғарғы  деңгейіне  оқу  жоспары  сияқты  үлгіні  құрған  кезде  қол  жеткізуге  болады,  ал  нақтылықтың  үлгісі  ретінде  жеке  сабақтың  конспектісін  айтуға  болады.  Оқыту  үрдісінің  </w:t>
      </w:r>
      <w:r w:rsidR="00E809D4">
        <w:rPr>
          <w:rFonts w:ascii="Times New Roman" w:hAnsi="Times New Roman" w:cs="Times New Roman"/>
          <w:sz w:val="24"/>
          <w:szCs w:val="24"/>
          <w:lang w:val="kk-KZ"/>
        </w:rPr>
        <w:t>үлгісіндегі  тізбекте  бағдарлама  оқу  жоспарымен  тікелей  жақында  орналасқан  жинақталудың  жоғары  дәрежесінің  звеносы  болып  табылады.</w:t>
      </w:r>
    </w:p>
    <w:p w:rsidR="00C5661F" w:rsidRDefault="00C5661F" w:rsidP="000925DE">
      <w:pPr>
        <w:spacing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Бағдарлама  курстың  үлгісі  ретінде  әдістемелік  жүйенің  компоненттерін  сипаттауы  қажет-</w:t>
      </w:r>
      <w:r w:rsidRPr="00C5661F">
        <w:rPr>
          <w:rFonts w:ascii="Times New Roman" w:hAnsi="Times New Roman" w:cs="Times New Roman"/>
          <w:b/>
          <w:sz w:val="24"/>
          <w:szCs w:val="24"/>
          <w:lang w:val="kk-KZ"/>
        </w:rPr>
        <w:t>бұлар  мақсаты,  мазмұны,  әдістері,  формалары,  құралдары  мен  аталмыш  жүйенің  әрекет  етуінің  нәтижелері</w:t>
      </w:r>
      <w:r>
        <w:rPr>
          <w:rFonts w:ascii="Times New Roman" w:hAnsi="Times New Roman" w:cs="Times New Roman"/>
          <w:b/>
          <w:sz w:val="24"/>
          <w:szCs w:val="24"/>
          <w:lang w:val="kk-KZ"/>
        </w:rPr>
        <w:t>.</w:t>
      </w:r>
    </w:p>
    <w:p w:rsidR="00C5661F" w:rsidRDefault="00C5661F" w:rsidP="000925DE">
      <w:pPr>
        <w:spacing w:line="240" w:lineRule="auto"/>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           </w:t>
      </w:r>
      <w:r w:rsidRPr="00C5661F">
        <w:rPr>
          <w:rFonts w:ascii="Times New Roman" w:hAnsi="Times New Roman" w:cs="Times New Roman"/>
          <w:sz w:val="24"/>
          <w:szCs w:val="24"/>
          <w:lang w:val="kk-KZ"/>
        </w:rPr>
        <w:t>Осы  компоненттердің  барлығы</w:t>
      </w:r>
      <w:r>
        <w:rPr>
          <w:rFonts w:ascii="Times New Roman" w:hAnsi="Times New Roman" w:cs="Times New Roman"/>
          <w:sz w:val="24"/>
          <w:szCs w:val="24"/>
          <w:lang w:val="kk-KZ"/>
        </w:rPr>
        <w:t xml:space="preserve">  бір-бірімен  тығыз  байланысты:  мақсаттар  қажет  еткен  нәтижелерді  анықтайды,  олар  курстың  мазмұнын  іріктеген  және  құрылымдаған,  оқытудың  әдістері  мен  формаларын  іріктеген  және  жасаған  кезде  жетекші  фактор  болып  табылады,  мазмұн,  әдістер  мен  формалар  оқытудың  мақсатына  жетудің,  ең  алдымен,  мазмұнды  игеру  мақсатына  жетудің  белгілі  құралдарын  талап  етеді.</w:t>
      </w:r>
    </w:p>
    <w:p w:rsidR="00C5661F" w:rsidRDefault="00C5661F" w:rsidP="000925D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Бағдарлама  мұғалім  мойнына  алған  кейбір  </w:t>
      </w:r>
      <w:r w:rsidR="00742FB5">
        <w:rPr>
          <w:rFonts w:ascii="Times New Roman" w:hAnsi="Times New Roman" w:cs="Times New Roman"/>
          <w:sz w:val="24"/>
          <w:szCs w:val="24"/>
          <w:lang w:val="kk-KZ"/>
        </w:rPr>
        <w:t xml:space="preserve">міндеттерді  сипаттайды.,  бұл  өзінің  оқу  курсының  құралдарымен  оқушыларды  оқыту,  тәрбиелеу  және  дамытуға  нақты  үлес  қосу  міндеттері.  Осы  орайда,  бағдарлама  жалпы  мұғалім  қызметіне    бақылау  және  өзіндік  бақылауды  жүзеге  асыруға  көмектеседі.  Оқу  бағдарламасы  мұғалім  жұмысының </w:t>
      </w:r>
      <w:r w:rsidR="006E260E">
        <w:rPr>
          <w:rFonts w:ascii="Times New Roman" w:hAnsi="Times New Roman" w:cs="Times New Roman"/>
          <w:sz w:val="24"/>
          <w:szCs w:val="24"/>
          <w:lang w:val="kk-KZ"/>
        </w:rPr>
        <w:t xml:space="preserve"> негізгі  бағыттарын  анықтайды  және  сабақтар  мен  сыныптан  тыс  іс-шаралардың  әзірлемелерін  жасау  бойынша  нақты  қадамдарын  реттейді.</w:t>
      </w:r>
    </w:p>
    <w:p w:rsidR="006E260E" w:rsidRPr="007907BB" w:rsidRDefault="006E260E" w:rsidP="006E260E">
      <w:pPr>
        <w:spacing w:line="240" w:lineRule="auto"/>
        <w:jc w:val="center"/>
        <w:rPr>
          <w:rFonts w:ascii="Times New Roman" w:hAnsi="Times New Roman" w:cs="Times New Roman"/>
          <w:b/>
          <w:sz w:val="24"/>
          <w:szCs w:val="24"/>
          <w:lang w:val="kk-KZ"/>
        </w:rPr>
      </w:pPr>
      <w:r w:rsidRPr="007907BB">
        <w:rPr>
          <w:rFonts w:ascii="Times New Roman" w:hAnsi="Times New Roman" w:cs="Times New Roman"/>
          <w:b/>
          <w:sz w:val="24"/>
          <w:szCs w:val="24"/>
          <w:lang w:val="kk-KZ"/>
        </w:rPr>
        <w:t>Авторлық  бағдарламаны  жасаған  кезде  төмендегі  негізгі</w:t>
      </w:r>
    </w:p>
    <w:p w:rsidR="006E260E" w:rsidRPr="007907BB" w:rsidRDefault="006E260E" w:rsidP="006E260E">
      <w:pPr>
        <w:spacing w:line="240" w:lineRule="auto"/>
        <w:jc w:val="center"/>
        <w:rPr>
          <w:rFonts w:ascii="Times New Roman" w:hAnsi="Times New Roman" w:cs="Times New Roman"/>
          <w:b/>
          <w:sz w:val="24"/>
          <w:szCs w:val="24"/>
          <w:lang w:val="kk-KZ"/>
        </w:rPr>
      </w:pPr>
      <w:r w:rsidRPr="007907BB">
        <w:rPr>
          <w:rFonts w:ascii="Times New Roman" w:hAnsi="Times New Roman" w:cs="Times New Roman"/>
          <w:b/>
          <w:sz w:val="24"/>
          <w:szCs w:val="24"/>
          <w:lang w:val="kk-KZ"/>
        </w:rPr>
        <w:t>қағиданы  басшылыққа  алған  жөн:</w:t>
      </w:r>
    </w:p>
    <w:p w:rsidR="006E260E" w:rsidRDefault="006E260E"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Оқу  бағдарламасы  әдістемелік  жүйенің  жоғарыда  аталған  барлық  компоненттерін  сипаттайды,  бағдарламада  басты  назар  оқу  курсының  мазмұнына  аударылады.</w:t>
      </w:r>
    </w:p>
    <w:p w:rsidR="006E260E" w:rsidRDefault="006E260E"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Оқу  бағдарламасында  төмендегі  құрылымдық  элементтерді  бөліп  алуға  болады:</w:t>
      </w:r>
    </w:p>
    <w:p w:rsidR="006E260E" w:rsidRDefault="006E260E"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-түсініктеме  хат;</w:t>
      </w:r>
    </w:p>
    <w:p w:rsidR="006E260E" w:rsidRDefault="006E260E"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-белгілі  бір  үлгіде  құрылымдалған  бағдарламаның  негізгі  мазмұны;</w:t>
      </w:r>
    </w:p>
    <w:p w:rsidR="006E260E" w:rsidRDefault="006E260E"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-жоспарланған  нәтижені  сипаттау;</w:t>
      </w:r>
    </w:p>
    <w:p w:rsidR="006E260E" w:rsidRDefault="006E260E"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-мұғалім  үшін  әдебиеттер  тізімі.</w:t>
      </w:r>
    </w:p>
    <w:p w:rsidR="006E260E" w:rsidRDefault="006E260E"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Түсініктеме  хатта  аталмыш  курс  бойынша  оқытудың  мақсаты    (немесе)</w:t>
      </w:r>
      <w:r w:rsidR="0015457C">
        <w:rPr>
          <w:rFonts w:ascii="Times New Roman" w:hAnsi="Times New Roman" w:cs="Times New Roman"/>
          <w:sz w:val="24"/>
          <w:szCs w:val="24"/>
          <w:lang w:val="kk-KZ"/>
        </w:rPr>
        <w:t xml:space="preserve">  міндеттері  құрастырылуы  керек,  сол  сияқты,  курс  бойынша  жұмыс  әдістемесінде  қолданылатын  әдістер  мен  формалардың  қысқаша  сипаттамасы  болу  қажет.</w:t>
      </w:r>
    </w:p>
    <w:p w:rsidR="00970999" w:rsidRDefault="0015457C"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Мазмұнды  құрылымдау  мәтінде  бөлімдерді  және  бөлімнің  ішінде  тақырыптарды бөліп  алу  ұсынады. Бұл  жерде  тақырыптың  сұрақтарын  қарастыру  және  бағдарлама  мәтініндегі  олардың  иерархиясы көрсетілмейді.  Бұл  проблемалар  мұғалім  мен  оқушылардың  қызметін  нақтылау  деңгейінде  тақырыпты  жоспарлау  және  сабақтың  конспектіс</w:t>
      </w:r>
      <w:r w:rsidR="006411B7">
        <w:rPr>
          <w:rFonts w:ascii="Times New Roman" w:hAnsi="Times New Roman" w:cs="Times New Roman"/>
          <w:sz w:val="24"/>
          <w:szCs w:val="24"/>
          <w:lang w:val="kk-KZ"/>
        </w:rPr>
        <w:t xml:space="preserve">ін  жасау  арқылы  шешіледі.  Сол  сияқты,  бағдарлама  тақырыптың  жеке  сұрақтарын  оқуға  уақытты  анықтамайды,  бағдарламада  тек  оқу  жоспары  курсты  оқуға  және  бөлімдер  мен  тақырыптарға  бөлінген  сағат  көрсетіледі.  Жоспарланған  нәтижені  сипаттау  </w:t>
      </w:r>
      <w:r w:rsidR="00CA7789">
        <w:rPr>
          <w:rFonts w:ascii="Times New Roman" w:hAnsi="Times New Roman" w:cs="Times New Roman"/>
          <w:sz w:val="24"/>
          <w:szCs w:val="24"/>
          <w:lang w:val="kk-KZ"/>
        </w:rPr>
        <w:t xml:space="preserve"> </w:t>
      </w:r>
      <w:r w:rsidR="00970999">
        <w:rPr>
          <w:rFonts w:ascii="Times New Roman" w:hAnsi="Times New Roman" w:cs="Times New Roman"/>
          <w:sz w:val="24"/>
          <w:szCs w:val="24"/>
          <w:lang w:val="kk-KZ"/>
        </w:rPr>
        <w:t>көп  жағдайда  оқушылардың  білімінің  ретінің  формасын  қабылдайды.  Бірақ,  егерде  сөз  көркемөнер-эстетикалық  циклы  пәндерінің  факультативтік  курсы  жөнінде  болса,  онда  нәтижелер  тек  оқушылардың  білім,  білік,  дағдысы  ғана  емес,  сонымен  қатар,  танымдық  қызығушылықтары  мен  кәсіптік  жоспарындағы,  практикалық  қызметті  игерудегі  психикалық  механизмдердегі  (ойлау,  қиялдау,  есте  сақтау  және  т.б.),  оқушылардың  психикасындағы  өнімді  және  репродуктивтік  салалар  арасындағы  өзара  қатынастардағы  өзгерістер,  шығармашылықққа  деген  талпыныстың  пайда  болуы  және  шығармашылық  қызмет  тәсілдерін  игеруде  және  т.б.</w:t>
      </w:r>
    </w:p>
    <w:p w:rsidR="00970999" w:rsidRDefault="00970999"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Бағдарламаның  аталмыш  элементіне  деген  талаптардың  бірі  ретінде  жоспарланған  нәтижені  сипаттау  негізінде  оқушылардың  курсты  оқу  нәтижесін  тексеру  жүйесін  жасау  мүмкіндігін  есептеу  қажет.</w:t>
      </w:r>
    </w:p>
    <w:p w:rsidR="00C01FDB" w:rsidRDefault="00970999"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Бағдарламаның  қосымша  элементтері  көбінесе</w:t>
      </w:r>
      <w:r w:rsidR="00C405A4">
        <w:rPr>
          <w:rFonts w:ascii="Times New Roman" w:hAnsi="Times New Roman" w:cs="Times New Roman"/>
          <w:sz w:val="24"/>
          <w:szCs w:val="24"/>
          <w:lang w:val="kk-KZ"/>
        </w:rPr>
        <w:t>,  курстың  практикалық  бағыттылығын  және  көрнекілігін  қамтамасыз  ету  проблемаларымен  байланысты  оқыту  құралдары  мен  формаларын  сипаттайды.  Мысалы,  жаратылыстану  мәніндегі  курстар  үшін  бағдарламада</w:t>
      </w:r>
      <w:r w:rsidR="00CA7789">
        <w:rPr>
          <w:rFonts w:ascii="Times New Roman" w:hAnsi="Times New Roman" w:cs="Times New Roman"/>
          <w:sz w:val="24"/>
          <w:szCs w:val="24"/>
          <w:lang w:val="kk-KZ"/>
        </w:rPr>
        <w:t xml:space="preserve">   </w:t>
      </w:r>
      <w:r w:rsidR="00C01FDB">
        <w:rPr>
          <w:rFonts w:ascii="Times New Roman" w:hAnsi="Times New Roman" w:cs="Times New Roman"/>
          <w:sz w:val="24"/>
          <w:szCs w:val="24"/>
          <w:lang w:val="kk-KZ"/>
        </w:rPr>
        <w:t>демонстрация  жасау,  практикалық  және  зертханалық  және  басқа  да  жұмыстардың  тізімін қарастыру  ойластырылған.</w:t>
      </w:r>
    </w:p>
    <w:p w:rsidR="00C01FDB" w:rsidRPr="007907BB" w:rsidRDefault="00C01FDB" w:rsidP="006E260E">
      <w:pPr>
        <w:spacing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7907BB">
        <w:rPr>
          <w:rFonts w:ascii="Times New Roman" w:hAnsi="Times New Roman" w:cs="Times New Roman"/>
          <w:sz w:val="24"/>
          <w:szCs w:val="24"/>
          <w:lang w:val="kk-KZ"/>
        </w:rPr>
        <w:t xml:space="preserve">        </w:t>
      </w:r>
      <w:r w:rsidRPr="007907BB">
        <w:rPr>
          <w:rFonts w:ascii="Times New Roman" w:hAnsi="Times New Roman" w:cs="Times New Roman"/>
          <w:b/>
          <w:sz w:val="24"/>
          <w:szCs w:val="24"/>
          <w:lang w:val="kk-KZ"/>
        </w:rPr>
        <w:t>Авторлық  бағдарламаны  жасау  үрдісінде  бірнеше  кезеңдер  бар:</w:t>
      </w:r>
    </w:p>
    <w:p w:rsidR="00C01FDB" w:rsidRDefault="00C01FDB"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-іздеу  кезеңі;</w:t>
      </w:r>
    </w:p>
    <w:p w:rsidR="00C01FDB" w:rsidRDefault="00C01FDB"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-бағдарламаның  жобасын  жасау  кезеңі;</w:t>
      </w:r>
    </w:p>
    <w:p w:rsidR="00C01FDB" w:rsidRDefault="00C01FDB"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-эксперименттік  оқыту;</w:t>
      </w:r>
    </w:p>
    <w:p w:rsidR="00C01FDB" w:rsidRDefault="00C01FDB"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-жаппай  оқыту.</w:t>
      </w:r>
    </w:p>
    <w:p w:rsidR="00C01FDB" w:rsidRDefault="00C01FDB"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1.  Іздеу  кезеңіне  екі  кезең  кіреді:</w:t>
      </w:r>
    </w:p>
    <w:p w:rsidR="006E11AE" w:rsidRDefault="00C01FDB"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  жаңа  бағдарламаның  қажеттілігін  негіздеу</w:t>
      </w:r>
      <w:r w:rsidR="006E11AE">
        <w:rPr>
          <w:rFonts w:ascii="Times New Roman" w:hAnsi="Times New Roman" w:cs="Times New Roman"/>
          <w:sz w:val="24"/>
          <w:szCs w:val="24"/>
          <w:lang w:val="kk-KZ"/>
        </w:rPr>
        <w:t>;</w:t>
      </w:r>
    </w:p>
    <w:p w:rsidR="00F02294" w:rsidRDefault="006E11AE"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Б)  ғылыми-педагогикалық  зерттеу;  бұл  жерде  көкейтестілік  екі  жақты  маңыздылық  бірлігімен  анықталады:  аталмыш  курс  бойынша  мақсатты  оқытудың  маңыздылығы  және  мұндай  оқу  курсы  бағдарламасының  жоқтығы</w:t>
      </w:r>
      <w:r w:rsidR="00A2336B">
        <w:rPr>
          <w:rFonts w:ascii="Times New Roman" w:hAnsi="Times New Roman" w:cs="Times New Roman"/>
          <w:sz w:val="24"/>
          <w:szCs w:val="24"/>
          <w:lang w:val="kk-KZ"/>
        </w:rPr>
        <w:t xml:space="preserve">.  Кейбір  </w:t>
      </w:r>
      <w:r w:rsidR="00CA7789">
        <w:rPr>
          <w:rFonts w:ascii="Times New Roman" w:hAnsi="Times New Roman" w:cs="Times New Roman"/>
          <w:sz w:val="24"/>
          <w:szCs w:val="24"/>
          <w:lang w:val="kk-KZ"/>
        </w:rPr>
        <w:t xml:space="preserve"> </w:t>
      </w:r>
      <w:r w:rsidR="00F02294">
        <w:rPr>
          <w:rFonts w:ascii="Times New Roman" w:hAnsi="Times New Roman" w:cs="Times New Roman"/>
          <w:sz w:val="24"/>
          <w:szCs w:val="24"/>
          <w:lang w:val="kk-KZ"/>
        </w:rPr>
        <w:t xml:space="preserve">жағдайларда  талдаулар  көрсеткеніндей  бар  бағдарламаны  коррекциялау  және  модернизациялау  қажет.  Сонда  авторлық  бағдарлама  комментарийлер,  қосымшалармен  қажетті  сілтемелер  жасау  арқылы  ауыстырылады  және  күш  курсты  әдістемелік  жағынан  қамтамасыз  етуге  бағытталады.  </w:t>
      </w:r>
    </w:p>
    <w:p w:rsidR="007969C8" w:rsidRDefault="00F02294"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Зерттеудің  екінші  кезеңінде  оқу-педагогикалық  және  әдістемелік  әдебиетке,  ғылыми-зерттеулерге  кеңінен  талдау  жасалады.  Жалпы  зерттеу  кезеңінде  бағдарламаны  жасау</w:t>
      </w:r>
      <w:r w:rsidR="007969C8">
        <w:rPr>
          <w:rFonts w:ascii="Times New Roman" w:hAnsi="Times New Roman" w:cs="Times New Roman"/>
          <w:sz w:val="24"/>
          <w:szCs w:val="24"/>
          <w:lang w:val="kk-KZ"/>
        </w:rPr>
        <w:t xml:space="preserve">  </w:t>
      </w:r>
      <w:r w:rsidR="000A0D6F">
        <w:rPr>
          <w:rFonts w:ascii="Times New Roman" w:hAnsi="Times New Roman" w:cs="Times New Roman"/>
          <w:sz w:val="24"/>
          <w:szCs w:val="24"/>
          <w:lang w:val="kk-KZ"/>
        </w:rPr>
        <w:t>көкейтестілігі  және  ол  қандай  болу  керек  екендігі  анықталуы  керек.</w:t>
      </w:r>
    </w:p>
    <w:p w:rsidR="000A0D6F" w:rsidRDefault="000A0D6F"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2.  Бағдарлама  жобасын</w:t>
      </w:r>
      <w:r w:rsidR="007E16DB">
        <w:rPr>
          <w:rFonts w:ascii="Times New Roman" w:hAnsi="Times New Roman" w:cs="Times New Roman"/>
          <w:sz w:val="24"/>
          <w:szCs w:val="24"/>
          <w:lang w:val="kk-KZ"/>
        </w:rPr>
        <w:t xml:space="preserve">  жасау  кезеңі.  Бағдарлама  мәтінін  ресімдеудің  жалпы  ережелері  жоғарыда  сипатталады.</w:t>
      </w:r>
    </w:p>
    <w:p w:rsidR="007E16DB" w:rsidRDefault="007E16DB"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  Эксперименттік  оқыту  кезеңі  оқу  бағдарламасында  көрсетілген    жеке  шешімдер  мен  негізгі  мақсаттың  дұрыстығын</w:t>
      </w:r>
      <w:r w:rsidR="00E11BBD">
        <w:rPr>
          <w:rFonts w:ascii="Times New Roman" w:hAnsi="Times New Roman" w:cs="Times New Roman"/>
          <w:sz w:val="24"/>
          <w:szCs w:val="24"/>
          <w:lang w:val="kk-KZ"/>
        </w:rPr>
        <w:t xml:space="preserve">  тексеру  қажет  жағдайда  бағдарламаның  элементтерін  коррекциялау,  ең  маңыздысы,  жаңа  бағдарлама  бойынша  қызмет  әдістемесін  жасау  мақсатын  көздейді.</w:t>
      </w:r>
    </w:p>
    <w:p w:rsidR="00E11BBD" w:rsidRDefault="00E11BBD"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Эксперименттік  оқыту  эксперименттік  сыныптарда  жүзеге  асырылады.  Эксперименттік  оқыту  сәттілігі  оқушылардың  үлгерімі  бойынша  анықталады  (немесе  курстың  ерекшелігі  және  басқа  критерийлер  бойынша  ).  Эксперименттік  оқытудың  қорытындысында  авторлық  бағдарлама  жасалады  (оқу-әдістемелік  кешеннің  басқа  да  компоненттері  пайда  болуы  мүмкін.  Аталмыш  бағдарламаны  мектеп  директоры  АӘБ  жетекшісінің  келісімімен</w:t>
      </w:r>
      <w:r w:rsidR="009439BC">
        <w:rPr>
          <w:rFonts w:ascii="Times New Roman" w:hAnsi="Times New Roman" w:cs="Times New Roman"/>
          <w:sz w:val="24"/>
          <w:szCs w:val="24"/>
          <w:lang w:val="kk-KZ"/>
        </w:rPr>
        <w:t xml:space="preserve">  бекітуі  тиіс.</w:t>
      </w:r>
    </w:p>
    <w:p w:rsidR="009439BC" w:rsidRDefault="009439BC"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Жаппай  оқыту  кезінде  авторлық  бағдарлама  бойынша  оқитын  оқушылар  саны  мектеп  мүмкіндіктері  мен  бағдарламаны  жасауға  берілген  әлеуметтік  тапсырыс  арқылы  анықталуы  тиіс.  Ол  оқу  сапасының  тұрақтылығын  қамтамасыз  етуі  тиіс.</w:t>
      </w:r>
    </w:p>
    <w:p w:rsidR="009439BC" w:rsidRDefault="009439BC" w:rsidP="009439BC">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Шаронова  Н. В.,  педагогикалық  ғылымдарының  докторы,</w:t>
      </w:r>
    </w:p>
    <w:p w:rsidR="009439BC" w:rsidRDefault="009439BC" w:rsidP="009439BC">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Москва.  «Завуч»  журналы, 2000, №4-материалдары  бойынша</w:t>
      </w:r>
    </w:p>
    <w:p w:rsidR="009439BC" w:rsidRDefault="009439BC" w:rsidP="009439BC">
      <w:pPr>
        <w:spacing w:line="240" w:lineRule="auto"/>
        <w:jc w:val="right"/>
        <w:rPr>
          <w:rFonts w:ascii="Times New Roman" w:hAnsi="Times New Roman" w:cs="Times New Roman"/>
          <w:sz w:val="24"/>
          <w:szCs w:val="24"/>
          <w:lang w:val="kk-KZ"/>
        </w:rPr>
      </w:pPr>
    </w:p>
    <w:p w:rsidR="009439BC" w:rsidRPr="007907BB" w:rsidRDefault="009439BC" w:rsidP="009439BC">
      <w:pPr>
        <w:spacing w:line="240" w:lineRule="auto"/>
        <w:jc w:val="right"/>
        <w:rPr>
          <w:rFonts w:ascii="Times New Roman" w:hAnsi="Times New Roman" w:cs="Times New Roman"/>
          <w:b/>
          <w:sz w:val="24"/>
          <w:szCs w:val="24"/>
          <w:lang w:val="kk-KZ"/>
        </w:rPr>
      </w:pPr>
      <w:r w:rsidRPr="007907BB">
        <w:rPr>
          <w:rFonts w:ascii="Times New Roman" w:hAnsi="Times New Roman" w:cs="Times New Roman"/>
          <w:b/>
          <w:sz w:val="24"/>
          <w:szCs w:val="24"/>
          <w:lang w:val="kk-KZ"/>
        </w:rPr>
        <w:lastRenderedPageBreak/>
        <w:t>№4 қосымша</w:t>
      </w:r>
    </w:p>
    <w:p w:rsidR="009439BC" w:rsidRPr="007907BB" w:rsidRDefault="009439BC" w:rsidP="009439BC">
      <w:pPr>
        <w:spacing w:line="240" w:lineRule="auto"/>
        <w:jc w:val="center"/>
        <w:rPr>
          <w:rFonts w:ascii="Times New Roman" w:hAnsi="Times New Roman" w:cs="Times New Roman"/>
          <w:b/>
          <w:sz w:val="24"/>
          <w:szCs w:val="24"/>
          <w:lang w:val="kk-KZ"/>
        </w:rPr>
      </w:pPr>
      <w:r w:rsidRPr="007907BB">
        <w:rPr>
          <w:rFonts w:ascii="Times New Roman" w:hAnsi="Times New Roman" w:cs="Times New Roman"/>
          <w:b/>
          <w:sz w:val="24"/>
          <w:szCs w:val="24"/>
          <w:lang w:val="kk-KZ"/>
        </w:rPr>
        <w:t>Сын  пікірдің  мазмұны</w:t>
      </w:r>
    </w:p>
    <w:p w:rsidR="009439BC" w:rsidRDefault="009439BC" w:rsidP="009439B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1.  Рецензияланатын  жұмыстың  атауы,  автордың  фамилиясы</w:t>
      </w:r>
      <w:r w:rsidR="007B0FEF">
        <w:rPr>
          <w:rFonts w:ascii="Times New Roman" w:hAnsi="Times New Roman" w:cs="Times New Roman"/>
          <w:sz w:val="24"/>
          <w:szCs w:val="24"/>
          <w:lang w:val="kk-KZ"/>
        </w:rPr>
        <w:t>,  инициалдары,  жұмыс  орны  (білім  мекемесі).</w:t>
      </w:r>
    </w:p>
    <w:p w:rsidR="007B0FEF" w:rsidRDefault="007B0FEF" w:rsidP="009439B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2.  Қысқаша  мазмұнын  сипаттайды  (кейде  жазбайды);  жұмыстың  негізгі  артықшылығы;</w:t>
      </w:r>
    </w:p>
    <w:p w:rsidR="007B0FEF" w:rsidRDefault="007B0FEF" w:rsidP="009439B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  Төмендегі  сұрақтарды  аша  отырып,  жұмысты  талдау  (үлгі  сызбасы):</w:t>
      </w:r>
    </w:p>
    <w:p w:rsidR="007B0FEF" w:rsidRDefault="007B0FEF" w:rsidP="009439B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-тақырыптың  көкейтестілігі,  жұмыстың  атауы  дұрыс  құрастырылған  ба  және  ол  мазмұнына  сәйкес  келе  ме?;</w:t>
      </w:r>
    </w:p>
    <w:p w:rsidR="007B0FEF" w:rsidRDefault="007B0FEF" w:rsidP="009439B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-жұмыстың  мазмұнының  мемлекеттік  стандарт  талаптарына,  оқу  бағдарламасына  сәйкес  пе?</w:t>
      </w:r>
    </w:p>
    <w:p w:rsidR="007B0FEF" w:rsidRDefault="007B0FEF" w:rsidP="009439B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-аталмыш  жұмыстың  осы  тақырыпта  жарияланған  басқа  жұмыстардан  айырмашылығы,  тақырыбы  толық  ашылған  ба?</w:t>
      </w:r>
    </w:p>
    <w:p w:rsidR="007B0FEF" w:rsidRDefault="007B0FEF" w:rsidP="009439B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-жұмыстың  аталмыш  пәнді  оқыту  әдістемесіне  сәйкестігі;</w:t>
      </w:r>
    </w:p>
    <w:p w:rsidR="007B0FEF" w:rsidRDefault="007B0FEF" w:rsidP="009439B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-жұмыстың  мазмұнының  ғылым  мен  техниканың  қазіргі  жағдайына  сәйкестігі,  алдыңғы  қатарлы  іс-тәжірибе  қолданған  ба?;</w:t>
      </w:r>
    </w:p>
    <w:p w:rsidR="007B0FEF" w:rsidRDefault="007B0FEF" w:rsidP="009439B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-баяндау  стилі  және  тілі  және  жұмыстың  мазмұны;</w:t>
      </w:r>
    </w:p>
    <w:p w:rsidR="007B0FEF" w:rsidRDefault="007B0FEF" w:rsidP="009439B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-нормативтік  құжаттардың  дұрыс  қолданылуы</w:t>
      </w:r>
      <w:r w:rsidR="004B5C95">
        <w:rPr>
          <w:rFonts w:ascii="Times New Roman" w:hAnsi="Times New Roman" w:cs="Times New Roman"/>
          <w:sz w:val="24"/>
          <w:szCs w:val="24"/>
          <w:lang w:val="kk-KZ"/>
        </w:rPr>
        <w:t>,  бірыңғайлылық  сақталған  ба,  мәтінде  терминологияның,  әріптік  белгілердің,  формула  символдарының  артық  болуы;</w:t>
      </w:r>
    </w:p>
    <w:p w:rsidR="004B5C95" w:rsidRDefault="004B5C95" w:rsidP="009439B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-беттер  бойынша  ескертулер;</w:t>
      </w:r>
    </w:p>
    <w:p w:rsidR="004B5C95" w:rsidRDefault="004B5C95" w:rsidP="009439B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-ескертулерді  жою  бойынша  ұсыныстар</w:t>
      </w:r>
      <w:r w:rsidR="00FB3151">
        <w:rPr>
          <w:rFonts w:ascii="Times New Roman" w:hAnsi="Times New Roman" w:cs="Times New Roman"/>
          <w:sz w:val="24"/>
          <w:szCs w:val="24"/>
          <w:lang w:val="kk-KZ"/>
        </w:rPr>
        <w:t>.</w:t>
      </w:r>
    </w:p>
    <w:p w:rsidR="00FB3151" w:rsidRDefault="00FB3151" w:rsidP="009439B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4.  Қорытынды:</w:t>
      </w:r>
    </w:p>
    <w:p w:rsidR="00FB3151" w:rsidRDefault="00FB3151" w:rsidP="009439B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-қорытынды  және  жұмысты  одан  әрі  пайдалану  бойынша  нақты  ұсыныстар.</w:t>
      </w:r>
    </w:p>
    <w:p w:rsidR="00FB3151" w:rsidRDefault="00FB3151" w:rsidP="009439B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5.  Рецензия  жасаушының  жұмыс  орны  мен  қызметін  көрсете  отырып,  қолын  қоюы. </w:t>
      </w:r>
    </w:p>
    <w:p w:rsidR="00FB3151" w:rsidRDefault="00FB3151" w:rsidP="009439BC">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Сын  пікір  білім  мекемесінің  ресми  бланкісінде  2  данада  жасалады  немесе  стандартты  беттерде  жасалып,  мөрмен  бекітіледі.</w:t>
      </w:r>
    </w:p>
    <w:p w:rsidR="00FB3151" w:rsidRPr="00361910" w:rsidRDefault="00FB3151" w:rsidP="00FB3151">
      <w:pPr>
        <w:spacing w:line="240" w:lineRule="auto"/>
        <w:jc w:val="right"/>
        <w:rPr>
          <w:rFonts w:ascii="Times New Roman" w:hAnsi="Times New Roman" w:cs="Times New Roman"/>
          <w:b/>
          <w:sz w:val="24"/>
          <w:szCs w:val="24"/>
          <w:lang w:val="kk-KZ"/>
        </w:rPr>
      </w:pPr>
      <w:r w:rsidRPr="00361910">
        <w:rPr>
          <w:rFonts w:ascii="Times New Roman" w:hAnsi="Times New Roman" w:cs="Times New Roman"/>
          <w:b/>
          <w:sz w:val="24"/>
          <w:szCs w:val="24"/>
          <w:lang w:val="kk-KZ"/>
        </w:rPr>
        <w:t>№5  қосымша</w:t>
      </w:r>
    </w:p>
    <w:p w:rsidR="00FB3151" w:rsidRPr="00361910" w:rsidRDefault="00FB3151" w:rsidP="00FB3151">
      <w:pPr>
        <w:spacing w:line="240" w:lineRule="auto"/>
        <w:jc w:val="center"/>
        <w:rPr>
          <w:rFonts w:ascii="Times New Roman" w:hAnsi="Times New Roman" w:cs="Times New Roman"/>
          <w:b/>
          <w:sz w:val="24"/>
          <w:szCs w:val="24"/>
          <w:lang w:val="kk-KZ"/>
        </w:rPr>
      </w:pPr>
      <w:r w:rsidRPr="00361910">
        <w:rPr>
          <w:rFonts w:ascii="Times New Roman" w:hAnsi="Times New Roman" w:cs="Times New Roman"/>
          <w:b/>
          <w:sz w:val="24"/>
          <w:szCs w:val="24"/>
          <w:lang w:val="kk-KZ"/>
        </w:rPr>
        <w:t>Әдістемелік  әзірлемені  қалай  жасауға  болады</w:t>
      </w:r>
    </w:p>
    <w:p w:rsidR="00FB3151" w:rsidRDefault="00FB3151"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Әдістемелік</w:t>
      </w:r>
      <w:r w:rsidR="00361910">
        <w:rPr>
          <w:rFonts w:ascii="Times New Roman" w:hAnsi="Times New Roman" w:cs="Times New Roman"/>
          <w:sz w:val="24"/>
          <w:szCs w:val="24"/>
          <w:lang w:val="kk-KZ"/>
        </w:rPr>
        <w:t xml:space="preserve">  (ғылыми-әдістемелік,  тәжірибелік-эксперименттік)  әзірлеме-бұл  өткізілген  педагогикалық  іс-шара  және  оқылған  ғылыми-әдістемелік,  тәжірибелік-эксперименттік  зерттеу)  мұғалімнің  талдау  есебі.</w:t>
      </w:r>
    </w:p>
    <w:p w:rsidR="00361910" w:rsidRDefault="00361910"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Әдістемелік  әзірлеменің  (ғылыми-әдістемелік,  тәжірибелік-эксперименттік)  төмендегідей  құрылымы  болады:</w:t>
      </w:r>
    </w:p>
    <w:p w:rsidR="00361910" w:rsidRDefault="00361910"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-титулдық  беті;</w:t>
      </w:r>
    </w:p>
    <w:p w:rsidR="00361910" w:rsidRDefault="00361910"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-кіріспе;</w:t>
      </w:r>
    </w:p>
    <w:p w:rsidR="00361910" w:rsidRDefault="00361910"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-талдау  бөлімі;</w:t>
      </w:r>
    </w:p>
    <w:p w:rsidR="00361910" w:rsidRDefault="00361910"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-практикалық  бөлімі;</w:t>
      </w:r>
    </w:p>
    <w:p w:rsidR="00361910" w:rsidRDefault="00361910"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-қорытынды;                                                                                                                                                  -әдебиеттер  тізімі;</w:t>
      </w:r>
    </w:p>
    <w:p w:rsidR="00361910" w:rsidRDefault="00361910"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-қосымшалар;</w:t>
      </w:r>
    </w:p>
    <w:p w:rsidR="00361910" w:rsidRPr="009B14B5" w:rsidRDefault="00361910" w:rsidP="00FB3151">
      <w:pPr>
        <w:spacing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7907B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9B14B5">
        <w:rPr>
          <w:rFonts w:ascii="Times New Roman" w:hAnsi="Times New Roman" w:cs="Times New Roman"/>
          <w:b/>
          <w:sz w:val="24"/>
          <w:szCs w:val="24"/>
          <w:lang w:val="kk-KZ"/>
        </w:rPr>
        <w:t>Кіріспеде  төмендегі  сұрақтар  сипатталады:</w:t>
      </w:r>
    </w:p>
    <w:p w:rsidR="00361910" w:rsidRDefault="00361910"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-тақырыптың  көкейтестілігін  негіздеу;</w:t>
      </w:r>
    </w:p>
    <w:p w:rsidR="00361910" w:rsidRDefault="00361910"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-зерттеу  жүргізілетін  сала  шеңберін  анықтау;</w:t>
      </w:r>
    </w:p>
    <w:p w:rsidR="00361910" w:rsidRDefault="00361910"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-жұмыстың  мақсаты</w:t>
      </w:r>
      <w:r w:rsidR="00AD6D6B">
        <w:rPr>
          <w:rFonts w:ascii="Times New Roman" w:hAnsi="Times New Roman" w:cs="Times New Roman"/>
          <w:sz w:val="24"/>
          <w:szCs w:val="24"/>
          <w:lang w:val="kk-KZ"/>
        </w:rPr>
        <w:t xml:space="preserve">  және  болжанған  соңғы  нәтиже.</w:t>
      </w:r>
    </w:p>
    <w:p w:rsidR="00AD6D6B" w:rsidRDefault="00AD6D6B"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Талдау  бөлімі  әр  түрлі  әдебиеттерді  талдау  не</w:t>
      </w:r>
      <w:r w:rsidR="00501FBA">
        <w:rPr>
          <w:rFonts w:ascii="Times New Roman" w:hAnsi="Times New Roman" w:cs="Times New Roman"/>
          <w:sz w:val="24"/>
          <w:szCs w:val="24"/>
          <w:lang w:val="kk-KZ"/>
        </w:rPr>
        <w:t>гізінде  проблеманы  ғылыми  жағынан  негіздеу.</w:t>
      </w:r>
    </w:p>
    <w:p w:rsidR="00501FBA" w:rsidRDefault="00501FBA"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Практикалық  бөлім  қойылған  проблеманы  шешу  жолдары  мен  тәсілдерін  баяндайды,  әдістемелік  экспериментті</w:t>
      </w:r>
      <w:r w:rsidR="00C35A5E">
        <w:rPr>
          <w:rFonts w:ascii="Times New Roman" w:hAnsi="Times New Roman" w:cs="Times New Roman"/>
          <w:sz w:val="24"/>
          <w:szCs w:val="24"/>
          <w:lang w:val="kk-KZ"/>
        </w:rPr>
        <w:t>,  оны  ұйымдастыру  ерекшеліктері  мен  мазмұнын  сипаттайды.  Қорытыныд</w:t>
      </w:r>
      <w:r w:rsidR="0018658F">
        <w:rPr>
          <w:rFonts w:ascii="Times New Roman" w:hAnsi="Times New Roman" w:cs="Times New Roman"/>
          <w:sz w:val="24"/>
          <w:szCs w:val="24"/>
          <w:lang w:val="kk-KZ"/>
        </w:rPr>
        <w:t>ы</w:t>
      </w:r>
      <w:r w:rsidR="00C35A5E">
        <w:rPr>
          <w:rFonts w:ascii="Times New Roman" w:hAnsi="Times New Roman" w:cs="Times New Roman"/>
          <w:sz w:val="24"/>
          <w:szCs w:val="24"/>
          <w:lang w:val="kk-KZ"/>
        </w:rPr>
        <w:t xml:space="preserve">  бөлігінде  сапалық  және  сандық</w:t>
      </w:r>
      <w:r w:rsidR="0018658F">
        <w:rPr>
          <w:rFonts w:ascii="Times New Roman" w:hAnsi="Times New Roman" w:cs="Times New Roman"/>
          <w:sz w:val="24"/>
          <w:szCs w:val="24"/>
          <w:lang w:val="kk-KZ"/>
        </w:rPr>
        <w:t xml:space="preserve">  көрсеткіштер  бойынша  қорытынды  жасалады,  сол  сияқты,  алыңған  нәтижелерді  педагогикалық  практика</w:t>
      </w:r>
      <w:r w:rsidR="009B14B5">
        <w:rPr>
          <w:rFonts w:ascii="Times New Roman" w:hAnsi="Times New Roman" w:cs="Times New Roman"/>
          <w:sz w:val="24"/>
          <w:szCs w:val="24"/>
          <w:lang w:val="kk-KZ"/>
        </w:rPr>
        <w:t>да  қолдану  бойынша  ұсыныстарнұсқаулар  жасалады.</w:t>
      </w:r>
    </w:p>
    <w:p w:rsidR="009B14B5" w:rsidRDefault="009B14B5"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Қосымшаларға  таблицалар,  диаграммалар,  графиктер,  сабақтардың  конспектілері,  бақылау  хаттамалары  және  т.б.  шығарылады.</w:t>
      </w:r>
    </w:p>
    <w:p w:rsidR="009B14B5" w:rsidRPr="009B14B5" w:rsidRDefault="009B14B5" w:rsidP="00FB3151">
      <w:pPr>
        <w:spacing w:line="240" w:lineRule="auto"/>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9B14B5">
        <w:rPr>
          <w:rFonts w:ascii="Times New Roman" w:hAnsi="Times New Roman" w:cs="Times New Roman"/>
          <w:b/>
          <w:sz w:val="24"/>
          <w:szCs w:val="24"/>
          <w:lang w:val="kk-KZ"/>
        </w:rPr>
        <w:t>Әдістемелік  әзірлемелер  төмендегі  көрсеткіштер  бойынша  бағаланады:</w:t>
      </w:r>
    </w:p>
    <w:p w:rsidR="009B14B5" w:rsidRDefault="009B14B5"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1. Әзірлеменің  мазмұнының  таңдалған  проблемаға  сәйкестігі.</w:t>
      </w:r>
    </w:p>
    <w:p w:rsidR="009B14B5" w:rsidRDefault="009B14B5"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2.Баяндау  сауаттылығы  және  әзірлемені  ресімдеу  сапасы.</w:t>
      </w:r>
    </w:p>
    <w:p w:rsidR="009B14B5" w:rsidRDefault="009B14B5"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3. Жұмысты  өздігінен  орындауы,  материалды  жасау  тереңдігі.</w:t>
      </w:r>
    </w:p>
    <w:p w:rsidR="009B14B5" w:rsidRDefault="009B14B5"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4. Қорытындының  негізделуі  және  дәлелденуі.</w:t>
      </w:r>
    </w:p>
    <w:p w:rsidR="009B14B5" w:rsidRDefault="009B14B5"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5. Жұмыстың  практикалық  мәнділігі.</w:t>
      </w:r>
    </w:p>
    <w:p w:rsidR="009B14B5" w:rsidRDefault="006E0880"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2017</w:t>
      </w:r>
      <w:r w:rsidR="009B14B5">
        <w:rPr>
          <w:rFonts w:ascii="Times New Roman" w:hAnsi="Times New Roman" w:cs="Times New Roman"/>
          <w:sz w:val="24"/>
          <w:szCs w:val="24"/>
          <w:lang w:val="kk-KZ"/>
        </w:rPr>
        <w:t xml:space="preserve">  жыл</w:t>
      </w:r>
    </w:p>
    <w:p w:rsidR="009B14B5" w:rsidRDefault="009B14B5"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АӘК</w:t>
      </w:r>
    </w:p>
    <w:p w:rsidR="009B14B5" w:rsidRDefault="006E0880" w:rsidP="00FB3151">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Т. 4-27-93,  2-11-77</w:t>
      </w:r>
    </w:p>
    <w:p w:rsidR="0018658F" w:rsidRDefault="0018658F" w:rsidP="00FB3151">
      <w:pPr>
        <w:spacing w:line="240" w:lineRule="auto"/>
        <w:rPr>
          <w:rFonts w:ascii="Times New Roman" w:hAnsi="Times New Roman" w:cs="Times New Roman"/>
          <w:sz w:val="24"/>
          <w:szCs w:val="24"/>
          <w:lang w:val="kk-KZ"/>
        </w:rPr>
      </w:pPr>
    </w:p>
    <w:p w:rsidR="0018658F" w:rsidRDefault="0018658F" w:rsidP="00FB3151">
      <w:pPr>
        <w:spacing w:line="240" w:lineRule="auto"/>
        <w:rPr>
          <w:rFonts w:ascii="Times New Roman" w:hAnsi="Times New Roman" w:cs="Times New Roman"/>
          <w:sz w:val="24"/>
          <w:szCs w:val="24"/>
          <w:lang w:val="kk-KZ"/>
        </w:rPr>
      </w:pPr>
    </w:p>
    <w:p w:rsidR="0018658F" w:rsidRDefault="0018658F" w:rsidP="00FB3151">
      <w:pPr>
        <w:spacing w:line="240" w:lineRule="auto"/>
        <w:rPr>
          <w:rFonts w:ascii="Times New Roman" w:hAnsi="Times New Roman" w:cs="Times New Roman"/>
          <w:sz w:val="24"/>
          <w:szCs w:val="24"/>
          <w:lang w:val="kk-KZ"/>
        </w:rPr>
      </w:pPr>
    </w:p>
    <w:p w:rsidR="0018658F" w:rsidRDefault="0018658F" w:rsidP="00FB3151">
      <w:pPr>
        <w:spacing w:line="240" w:lineRule="auto"/>
        <w:rPr>
          <w:rFonts w:ascii="Times New Roman" w:hAnsi="Times New Roman" w:cs="Times New Roman"/>
          <w:sz w:val="24"/>
          <w:szCs w:val="24"/>
          <w:lang w:val="kk-KZ"/>
        </w:rPr>
      </w:pPr>
    </w:p>
    <w:p w:rsidR="0018658F" w:rsidRDefault="0018658F" w:rsidP="00FB3151">
      <w:pPr>
        <w:spacing w:line="240" w:lineRule="auto"/>
        <w:rPr>
          <w:rFonts w:ascii="Times New Roman" w:hAnsi="Times New Roman" w:cs="Times New Roman"/>
          <w:sz w:val="24"/>
          <w:szCs w:val="24"/>
          <w:lang w:val="kk-KZ"/>
        </w:rPr>
      </w:pPr>
    </w:p>
    <w:p w:rsidR="00361910" w:rsidRDefault="00361910" w:rsidP="00FB3151">
      <w:pPr>
        <w:spacing w:line="240" w:lineRule="auto"/>
        <w:rPr>
          <w:rFonts w:ascii="Times New Roman" w:hAnsi="Times New Roman" w:cs="Times New Roman"/>
          <w:sz w:val="24"/>
          <w:szCs w:val="24"/>
          <w:lang w:val="kk-KZ"/>
        </w:rPr>
      </w:pPr>
    </w:p>
    <w:p w:rsidR="009A3C02" w:rsidRDefault="009A3C02" w:rsidP="009439BC">
      <w:pPr>
        <w:spacing w:line="240" w:lineRule="auto"/>
        <w:rPr>
          <w:rFonts w:ascii="Times New Roman" w:hAnsi="Times New Roman" w:cs="Times New Roman"/>
          <w:sz w:val="24"/>
          <w:szCs w:val="24"/>
          <w:lang w:val="kk-KZ"/>
        </w:rPr>
      </w:pPr>
    </w:p>
    <w:p w:rsidR="009A3C02" w:rsidRDefault="009A3C02" w:rsidP="009439BC">
      <w:pPr>
        <w:spacing w:line="240" w:lineRule="auto"/>
        <w:rPr>
          <w:rFonts w:ascii="Times New Roman" w:hAnsi="Times New Roman" w:cs="Times New Roman"/>
          <w:sz w:val="24"/>
          <w:szCs w:val="24"/>
          <w:lang w:val="kk-KZ"/>
        </w:rPr>
      </w:pPr>
    </w:p>
    <w:p w:rsidR="009A3C02" w:rsidRDefault="009A3C02" w:rsidP="009439BC">
      <w:pPr>
        <w:spacing w:line="240" w:lineRule="auto"/>
        <w:rPr>
          <w:rFonts w:ascii="Times New Roman" w:hAnsi="Times New Roman" w:cs="Times New Roman"/>
          <w:sz w:val="24"/>
          <w:szCs w:val="24"/>
          <w:lang w:val="kk-KZ"/>
        </w:rPr>
      </w:pPr>
    </w:p>
    <w:p w:rsidR="009A3C02" w:rsidRDefault="009A3C02" w:rsidP="009439BC">
      <w:pPr>
        <w:spacing w:line="240" w:lineRule="auto"/>
        <w:rPr>
          <w:rFonts w:ascii="Times New Roman" w:hAnsi="Times New Roman" w:cs="Times New Roman"/>
          <w:sz w:val="24"/>
          <w:szCs w:val="24"/>
          <w:lang w:val="kk-KZ"/>
        </w:rPr>
      </w:pPr>
    </w:p>
    <w:p w:rsidR="009A3C02" w:rsidRDefault="009A3C02" w:rsidP="009439BC">
      <w:pPr>
        <w:spacing w:line="240" w:lineRule="auto"/>
        <w:rPr>
          <w:rFonts w:ascii="Times New Roman" w:hAnsi="Times New Roman" w:cs="Times New Roman"/>
          <w:sz w:val="24"/>
          <w:szCs w:val="24"/>
          <w:lang w:val="kk-KZ"/>
        </w:rPr>
      </w:pPr>
    </w:p>
    <w:p w:rsidR="0034215C" w:rsidRDefault="0034215C" w:rsidP="009439BC">
      <w:pPr>
        <w:spacing w:line="240" w:lineRule="auto"/>
        <w:rPr>
          <w:rFonts w:ascii="Times New Roman" w:hAnsi="Times New Roman" w:cs="Times New Roman"/>
          <w:sz w:val="24"/>
          <w:szCs w:val="24"/>
          <w:lang w:val="kk-KZ"/>
        </w:rPr>
      </w:pPr>
    </w:p>
    <w:p w:rsidR="0034215C" w:rsidRDefault="0034215C" w:rsidP="009439BC">
      <w:pPr>
        <w:spacing w:line="240" w:lineRule="auto"/>
        <w:rPr>
          <w:rFonts w:ascii="Times New Roman" w:hAnsi="Times New Roman" w:cs="Times New Roman"/>
          <w:sz w:val="24"/>
          <w:szCs w:val="24"/>
          <w:lang w:val="kk-KZ"/>
        </w:rPr>
      </w:pPr>
    </w:p>
    <w:p w:rsidR="0034215C" w:rsidRDefault="0034215C" w:rsidP="009439BC">
      <w:pPr>
        <w:spacing w:line="240" w:lineRule="auto"/>
        <w:rPr>
          <w:rFonts w:ascii="Times New Roman" w:hAnsi="Times New Roman" w:cs="Times New Roman"/>
          <w:sz w:val="24"/>
          <w:szCs w:val="24"/>
          <w:lang w:val="kk-KZ"/>
        </w:rPr>
      </w:pPr>
    </w:p>
    <w:p w:rsidR="0034215C" w:rsidRDefault="0034215C" w:rsidP="009439BC">
      <w:pPr>
        <w:spacing w:line="240" w:lineRule="auto"/>
        <w:rPr>
          <w:rFonts w:ascii="Times New Roman" w:hAnsi="Times New Roman" w:cs="Times New Roman"/>
          <w:sz w:val="24"/>
          <w:szCs w:val="24"/>
          <w:lang w:val="kk-KZ"/>
        </w:rPr>
      </w:pPr>
    </w:p>
    <w:p w:rsidR="0034215C" w:rsidRDefault="0034215C" w:rsidP="009439BC">
      <w:pPr>
        <w:spacing w:line="240" w:lineRule="auto"/>
        <w:rPr>
          <w:rFonts w:ascii="Times New Roman" w:hAnsi="Times New Roman" w:cs="Times New Roman"/>
          <w:sz w:val="24"/>
          <w:szCs w:val="24"/>
          <w:lang w:val="kk-KZ"/>
        </w:rPr>
      </w:pPr>
    </w:p>
    <w:p w:rsidR="0034215C" w:rsidRDefault="0034215C" w:rsidP="009439BC">
      <w:pPr>
        <w:spacing w:line="240" w:lineRule="auto"/>
        <w:rPr>
          <w:rFonts w:ascii="Times New Roman" w:hAnsi="Times New Roman" w:cs="Times New Roman"/>
          <w:sz w:val="24"/>
          <w:szCs w:val="24"/>
          <w:lang w:val="kk-KZ"/>
        </w:rPr>
      </w:pPr>
    </w:p>
    <w:p w:rsidR="0034215C" w:rsidRDefault="0034215C" w:rsidP="009439BC">
      <w:pPr>
        <w:spacing w:line="240" w:lineRule="auto"/>
        <w:rPr>
          <w:rFonts w:ascii="Times New Roman" w:hAnsi="Times New Roman" w:cs="Times New Roman"/>
          <w:sz w:val="24"/>
          <w:szCs w:val="24"/>
          <w:lang w:val="kk-KZ"/>
        </w:rPr>
      </w:pPr>
    </w:p>
    <w:p w:rsidR="0034215C" w:rsidRDefault="0034215C" w:rsidP="009439BC">
      <w:pPr>
        <w:spacing w:line="240" w:lineRule="auto"/>
        <w:rPr>
          <w:rFonts w:ascii="Times New Roman" w:hAnsi="Times New Roman" w:cs="Times New Roman"/>
          <w:sz w:val="24"/>
          <w:szCs w:val="24"/>
          <w:lang w:val="kk-KZ"/>
        </w:rPr>
      </w:pPr>
    </w:p>
    <w:p w:rsidR="00E11BBD" w:rsidRDefault="00E11BBD"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7969C8" w:rsidRDefault="007969C8" w:rsidP="006E260E">
      <w:pPr>
        <w:spacing w:line="240" w:lineRule="auto"/>
        <w:rPr>
          <w:rFonts w:ascii="Times New Roman" w:hAnsi="Times New Roman" w:cs="Times New Roman"/>
          <w:sz w:val="24"/>
          <w:szCs w:val="24"/>
          <w:lang w:val="kk-KZ"/>
        </w:rPr>
      </w:pPr>
    </w:p>
    <w:p w:rsidR="007969C8" w:rsidRDefault="007969C8" w:rsidP="006E260E">
      <w:pPr>
        <w:spacing w:line="240" w:lineRule="auto"/>
        <w:rPr>
          <w:rFonts w:ascii="Times New Roman" w:hAnsi="Times New Roman" w:cs="Times New Roman"/>
          <w:sz w:val="24"/>
          <w:szCs w:val="24"/>
          <w:lang w:val="kk-KZ"/>
        </w:rPr>
      </w:pPr>
    </w:p>
    <w:p w:rsidR="0015457C" w:rsidRDefault="00CA7789"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6E260E" w:rsidRDefault="006E260E"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6E260E" w:rsidRDefault="006E260E" w:rsidP="006E260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C5661F" w:rsidRPr="00C5661F" w:rsidRDefault="00C5661F" w:rsidP="000925D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1F7CE6" w:rsidRDefault="001F7CE6" w:rsidP="001F7CE6">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1F7CE6" w:rsidRDefault="001F7CE6" w:rsidP="001F7CE6">
      <w:pPr>
        <w:spacing w:line="240" w:lineRule="auto"/>
        <w:jc w:val="center"/>
        <w:rPr>
          <w:rFonts w:ascii="Times New Roman" w:hAnsi="Times New Roman" w:cs="Times New Roman"/>
          <w:sz w:val="24"/>
          <w:szCs w:val="24"/>
          <w:lang w:val="kk-KZ"/>
        </w:rPr>
      </w:pPr>
    </w:p>
    <w:p w:rsidR="002A20B1" w:rsidRDefault="002A20B1" w:rsidP="007F673D">
      <w:pPr>
        <w:spacing w:line="240" w:lineRule="auto"/>
        <w:rPr>
          <w:rFonts w:ascii="Times New Roman" w:hAnsi="Times New Roman" w:cs="Times New Roman"/>
          <w:sz w:val="24"/>
          <w:szCs w:val="24"/>
          <w:lang w:val="kk-KZ"/>
        </w:rPr>
      </w:pPr>
    </w:p>
    <w:p w:rsidR="007F673D" w:rsidRPr="007F673D" w:rsidRDefault="007F673D" w:rsidP="007F673D">
      <w:pPr>
        <w:spacing w:line="240" w:lineRule="auto"/>
        <w:rPr>
          <w:rFonts w:ascii="Times New Roman" w:hAnsi="Times New Roman" w:cs="Times New Roman"/>
          <w:sz w:val="24"/>
          <w:szCs w:val="24"/>
          <w:lang w:val="kk-KZ"/>
        </w:rPr>
      </w:pPr>
    </w:p>
    <w:p w:rsidR="00CD5500" w:rsidRDefault="00CD5500" w:rsidP="00961252">
      <w:pPr>
        <w:spacing w:line="240" w:lineRule="auto"/>
        <w:rPr>
          <w:rFonts w:ascii="Times New Roman" w:hAnsi="Times New Roman" w:cs="Times New Roman"/>
          <w:sz w:val="24"/>
          <w:szCs w:val="24"/>
          <w:lang w:val="kk-KZ"/>
        </w:rPr>
      </w:pPr>
    </w:p>
    <w:p w:rsidR="00CD5500" w:rsidRDefault="00CD5500" w:rsidP="00961252">
      <w:pPr>
        <w:spacing w:line="240" w:lineRule="auto"/>
        <w:rPr>
          <w:rFonts w:ascii="Times New Roman" w:hAnsi="Times New Roman" w:cs="Times New Roman"/>
          <w:sz w:val="24"/>
          <w:szCs w:val="24"/>
          <w:lang w:val="kk-KZ"/>
        </w:rPr>
      </w:pPr>
    </w:p>
    <w:p w:rsidR="00CD5500" w:rsidRDefault="00CD5500" w:rsidP="00961252">
      <w:pPr>
        <w:spacing w:line="240" w:lineRule="auto"/>
        <w:rPr>
          <w:rFonts w:ascii="Times New Roman" w:hAnsi="Times New Roman" w:cs="Times New Roman"/>
          <w:sz w:val="24"/>
          <w:szCs w:val="24"/>
          <w:lang w:val="kk-KZ"/>
        </w:rPr>
      </w:pPr>
    </w:p>
    <w:p w:rsidR="00CD5500" w:rsidRDefault="00CD5500" w:rsidP="00961252">
      <w:pPr>
        <w:spacing w:line="240" w:lineRule="auto"/>
        <w:rPr>
          <w:rFonts w:ascii="Times New Roman" w:hAnsi="Times New Roman" w:cs="Times New Roman"/>
          <w:sz w:val="24"/>
          <w:szCs w:val="24"/>
          <w:lang w:val="kk-KZ"/>
        </w:rPr>
      </w:pPr>
    </w:p>
    <w:p w:rsidR="00DF44F8" w:rsidRDefault="00DF44F8" w:rsidP="00DF44F8">
      <w:pPr>
        <w:spacing w:line="240" w:lineRule="auto"/>
        <w:rPr>
          <w:rFonts w:ascii="Times New Roman" w:hAnsi="Times New Roman" w:cs="Times New Roman"/>
          <w:sz w:val="24"/>
          <w:szCs w:val="24"/>
          <w:lang w:val="kk-KZ"/>
        </w:rPr>
      </w:pPr>
    </w:p>
    <w:p w:rsidR="00DF44F8" w:rsidRDefault="00DF44F8" w:rsidP="00DF44F8">
      <w:pPr>
        <w:spacing w:line="240" w:lineRule="auto"/>
        <w:jc w:val="center"/>
        <w:rPr>
          <w:rFonts w:ascii="Times New Roman" w:hAnsi="Times New Roman" w:cs="Times New Roman"/>
          <w:sz w:val="24"/>
          <w:szCs w:val="24"/>
          <w:lang w:val="kk-KZ"/>
        </w:rPr>
      </w:pPr>
    </w:p>
    <w:p w:rsidR="009B6770" w:rsidRDefault="009B6770" w:rsidP="006A5A00">
      <w:pPr>
        <w:spacing w:line="240" w:lineRule="auto"/>
        <w:rPr>
          <w:rFonts w:ascii="Times New Roman" w:hAnsi="Times New Roman" w:cs="Times New Roman"/>
          <w:sz w:val="24"/>
          <w:szCs w:val="24"/>
          <w:lang w:val="kk-KZ"/>
        </w:rPr>
      </w:pPr>
    </w:p>
    <w:p w:rsidR="009B6770" w:rsidRDefault="009B6770" w:rsidP="006A5A00">
      <w:pPr>
        <w:spacing w:line="240" w:lineRule="auto"/>
        <w:rPr>
          <w:rFonts w:ascii="Times New Roman" w:hAnsi="Times New Roman" w:cs="Times New Roman"/>
          <w:sz w:val="24"/>
          <w:szCs w:val="24"/>
          <w:lang w:val="kk-KZ"/>
        </w:rPr>
      </w:pPr>
    </w:p>
    <w:p w:rsidR="009B6770" w:rsidRDefault="009B6770" w:rsidP="006A5A00">
      <w:pPr>
        <w:spacing w:line="240" w:lineRule="auto"/>
        <w:rPr>
          <w:rFonts w:ascii="Times New Roman" w:hAnsi="Times New Roman" w:cs="Times New Roman"/>
          <w:sz w:val="24"/>
          <w:szCs w:val="24"/>
          <w:lang w:val="kk-KZ"/>
        </w:rPr>
      </w:pPr>
    </w:p>
    <w:p w:rsidR="009B6770" w:rsidRDefault="009B6770" w:rsidP="006A5A00">
      <w:pPr>
        <w:spacing w:line="240" w:lineRule="auto"/>
        <w:rPr>
          <w:rFonts w:ascii="Times New Roman" w:hAnsi="Times New Roman" w:cs="Times New Roman"/>
          <w:sz w:val="24"/>
          <w:szCs w:val="24"/>
          <w:lang w:val="kk-KZ"/>
        </w:rPr>
      </w:pPr>
    </w:p>
    <w:p w:rsidR="009B6770" w:rsidRDefault="009B6770" w:rsidP="006A5A00">
      <w:pPr>
        <w:spacing w:line="240" w:lineRule="auto"/>
        <w:rPr>
          <w:rFonts w:ascii="Times New Roman" w:hAnsi="Times New Roman" w:cs="Times New Roman"/>
          <w:sz w:val="24"/>
          <w:szCs w:val="24"/>
          <w:lang w:val="kk-KZ"/>
        </w:rPr>
      </w:pPr>
    </w:p>
    <w:p w:rsidR="00104215" w:rsidRDefault="00104215" w:rsidP="00660F0B">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97119C" w:rsidRDefault="0097119C" w:rsidP="00660F0B">
      <w:pPr>
        <w:rPr>
          <w:rFonts w:ascii="Times New Roman" w:hAnsi="Times New Roman" w:cs="Times New Roman"/>
          <w:sz w:val="24"/>
          <w:szCs w:val="24"/>
          <w:lang w:val="kk-KZ"/>
        </w:rPr>
      </w:pPr>
    </w:p>
    <w:p w:rsidR="0097119C" w:rsidRDefault="0097119C" w:rsidP="00660F0B">
      <w:pPr>
        <w:rPr>
          <w:rFonts w:ascii="Times New Roman" w:hAnsi="Times New Roman" w:cs="Times New Roman"/>
          <w:sz w:val="24"/>
          <w:szCs w:val="24"/>
          <w:lang w:val="kk-KZ"/>
        </w:rPr>
      </w:pPr>
    </w:p>
    <w:p w:rsidR="0097119C" w:rsidRPr="00E64AA3" w:rsidRDefault="0097119C" w:rsidP="00660F0B">
      <w:pPr>
        <w:rPr>
          <w:rFonts w:ascii="Times New Roman" w:hAnsi="Times New Roman" w:cs="Times New Roman"/>
          <w:sz w:val="24"/>
          <w:szCs w:val="24"/>
          <w:lang w:val="kk-KZ"/>
        </w:rPr>
      </w:pPr>
    </w:p>
    <w:p w:rsidR="00CD1E72" w:rsidRPr="00CD1E72" w:rsidRDefault="00CD1E72" w:rsidP="00CD1E72">
      <w:pPr>
        <w:rPr>
          <w:rFonts w:ascii="Times New Roman" w:hAnsi="Times New Roman" w:cs="Times New Roman"/>
          <w:lang w:val="kk-KZ"/>
        </w:rPr>
      </w:pPr>
    </w:p>
    <w:p w:rsidR="00CD1E72" w:rsidRDefault="00967B0F" w:rsidP="00CD1E72">
      <w:pPr>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CD1E72" w:rsidSect="00F022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207"/>
    <w:rsid w:val="00003956"/>
    <w:rsid w:val="00007CD2"/>
    <w:rsid w:val="00022A45"/>
    <w:rsid w:val="000925DE"/>
    <w:rsid w:val="00097FBC"/>
    <w:rsid w:val="000A0D6F"/>
    <w:rsid w:val="000A290B"/>
    <w:rsid w:val="000B3E06"/>
    <w:rsid w:val="000C07FE"/>
    <w:rsid w:val="000D611B"/>
    <w:rsid w:val="000E5058"/>
    <w:rsid w:val="000F2D02"/>
    <w:rsid w:val="00104215"/>
    <w:rsid w:val="001246F0"/>
    <w:rsid w:val="00126DA2"/>
    <w:rsid w:val="00133078"/>
    <w:rsid w:val="00134886"/>
    <w:rsid w:val="001449EA"/>
    <w:rsid w:val="0015457C"/>
    <w:rsid w:val="00184968"/>
    <w:rsid w:val="0018658F"/>
    <w:rsid w:val="001872ED"/>
    <w:rsid w:val="001B6D93"/>
    <w:rsid w:val="001C122F"/>
    <w:rsid w:val="001E07D9"/>
    <w:rsid w:val="001E3843"/>
    <w:rsid w:val="001F267E"/>
    <w:rsid w:val="001F7CE6"/>
    <w:rsid w:val="0023418F"/>
    <w:rsid w:val="00277DF3"/>
    <w:rsid w:val="00281E53"/>
    <w:rsid w:val="002A20B1"/>
    <w:rsid w:val="002A414B"/>
    <w:rsid w:val="002A545B"/>
    <w:rsid w:val="002C59F6"/>
    <w:rsid w:val="002D058D"/>
    <w:rsid w:val="002E1071"/>
    <w:rsid w:val="00304263"/>
    <w:rsid w:val="0034215C"/>
    <w:rsid w:val="00361910"/>
    <w:rsid w:val="003709E2"/>
    <w:rsid w:val="0039781E"/>
    <w:rsid w:val="003A555E"/>
    <w:rsid w:val="003C7903"/>
    <w:rsid w:val="003F0AFE"/>
    <w:rsid w:val="00401C71"/>
    <w:rsid w:val="00422EDD"/>
    <w:rsid w:val="00462177"/>
    <w:rsid w:val="00480C80"/>
    <w:rsid w:val="004B5C95"/>
    <w:rsid w:val="004B6517"/>
    <w:rsid w:val="004F7947"/>
    <w:rsid w:val="00501932"/>
    <w:rsid w:val="00501FBA"/>
    <w:rsid w:val="005655D8"/>
    <w:rsid w:val="00575C4C"/>
    <w:rsid w:val="005B21A0"/>
    <w:rsid w:val="005C1FBD"/>
    <w:rsid w:val="005C79A2"/>
    <w:rsid w:val="005C7E2D"/>
    <w:rsid w:val="005D60D5"/>
    <w:rsid w:val="005F35DA"/>
    <w:rsid w:val="00607A84"/>
    <w:rsid w:val="006411B7"/>
    <w:rsid w:val="0064458F"/>
    <w:rsid w:val="0064733C"/>
    <w:rsid w:val="00660F0B"/>
    <w:rsid w:val="0068107A"/>
    <w:rsid w:val="006A5A00"/>
    <w:rsid w:val="006D216F"/>
    <w:rsid w:val="006E0880"/>
    <w:rsid w:val="006E11AE"/>
    <w:rsid w:val="006E260E"/>
    <w:rsid w:val="00715495"/>
    <w:rsid w:val="007216F6"/>
    <w:rsid w:val="007308D2"/>
    <w:rsid w:val="00742FB5"/>
    <w:rsid w:val="00756494"/>
    <w:rsid w:val="00762649"/>
    <w:rsid w:val="00777165"/>
    <w:rsid w:val="007907BB"/>
    <w:rsid w:val="007969C8"/>
    <w:rsid w:val="007A2B19"/>
    <w:rsid w:val="007A2F8E"/>
    <w:rsid w:val="007B0FEF"/>
    <w:rsid w:val="007B238C"/>
    <w:rsid w:val="007B3B12"/>
    <w:rsid w:val="007E106D"/>
    <w:rsid w:val="007E16DB"/>
    <w:rsid w:val="007F2AED"/>
    <w:rsid w:val="007F673D"/>
    <w:rsid w:val="00835033"/>
    <w:rsid w:val="008369DE"/>
    <w:rsid w:val="00850B18"/>
    <w:rsid w:val="008A7D59"/>
    <w:rsid w:val="008B3762"/>
    <w:rsid w:val="008D1D63"/>
    <w:rsid w:val="008E1C35"/>
    <w:rsid w:val="009439BC"/>
    <w:rsid w:val="00961252"/>
    <w:rsid w:val="00967015"/>
    <w:rsid w:val="00967B0F"/>
    <w:rsid w:val="00970999"/>
    <w:rsid w:val="0097119C"/>
    <w:rsid w:val="00975E0D"/>
    <w:rsid w:val="00991FF5"/>
    <w:rsid w:val="00994BA1"/>
    <w:rsid w:val="009A3C02"/>
    <w:rsid w:val="009B0900"/>
    <w:rsid w:val="009B14B5"/>
    <w:rsid w:val="009B1D22"/>
    <w:rsid w:val="009B6770"/>
    <w:rsid w:val="009C36C5"/>
    <w:rsid w:val="009C6986"/>
    <w:rsid w:val="009C7FE2"/>
    <w:rsid w:val="009E0D30"/>
    <w:rsid w:val="009F2567"/>
    <w:rsid w:val="00A2336B"/>
    <w:rsid w:val="00A44A7C"/>
    <w:rsid w:val="00A67463"/>
    <w:rsid w:val="00A678C4"/>
    <w:rsid w:val="00A76207"/>
    <w:rsid w:val="00AA4955"/>
    <w:rsid w:val="00AD6D6B"/>
    <w:rsid w:val="00AD7550"/>
    <w:rsid w:val="00AF0347"/>
    <w:rsid w:val="00AF3562"/>
    <w:rsid w:val="00B05A70"/>
    <w:rsid w:val="00B1430D"/>
    <w:rsid w:val="00B348A1"/>
    <w:rsid w:val="00B46798"/>
    <w:rsid w:val="00B73154"/>
    <w:rsid w:val="00BA1FB3"/>
    <w:rsid w:val="00BB6BA1"/>
    <w:rsid w:val="00BC7A10"/>
    <w:rsid w:val="00BD52A8"/>
    <w:rsid w:val="00C01FDB"/>
    <w:rsid w:val="00C26AA0"/>
    <w:rsid w:val="00C27F4B"/>
    <w:rsid w:val="00C35A5E"/>
    <w:rsid w:val="00C405A4"/>
    <w:rsid w:val="00C5639E"/>
    <w:rsid w:val="00C5661F"/>
    <w:rsid w:val="00C5769E"/>
    <w:rsid w:val="00C80D25"/>
    <w:rsid w:val="00CA029D"/>
    <w:rsid w:val="00CA7789"/>
    <w:rsid w:val="00CB3A31"/>
    <w:rsid w:val="00CB713E"/>
    <w:rsid w:val="00CD1E72"/>
    <w:rsid w:val="00CD5500"/>
    <w:rsid w:val="00CF1FDC"/>
    <w:rsid w:val="00CF6301"/>
    <w:rsid w:val="00D226BB"/>
    <w:rsid w:val="00D837D6"/>
    <w:rsid w:val="00D96BA7"/>
    <w:rsid w:val="00DA4997"/>
    <w:rsid w:val="00DB487F"/>
    <w:rsid w:val="00DC0D73"/>
    <w:rsid w:val="00DD7947"/>
    <w:rsid w:val="00DF44F8"/>
    <w:rsid w:val="00DF5D91"/>
    <w:rsid w:val="00E00365"/>
    <w:rsid w:val="00E11BBD"/>
    <w:rsid w:val="00E620D2"/>
    <w:rsid w:val="00E64AA3"/>
    <w:rsid w:val="00E77C0B"/>
    <w:rsid w:val="00E809D4"/>
    <w:rsid w:val="00EE23FF"/>
    <w:rsid w:val="00EE6DA9"/>
    <w:rsid w:val="00EF197D"/>
    <w:rsid w:val="00F00284"/>
    <w:rsid w:val="00F02294"/>
    <w:rsid w:val="00F022BA"/>
    <w:rsid w:val="00F147C0"/>
    <w:rsid w:val="00F244AD"/>
    <w:rsid w:val="00F46CF7"/>
    <w:rsid w:val="00F5409D"/>
    <w:rsid w:val="00F551F2"/>
    <w:rsid w:val="00F55853"/>
    <w:rsid w:val="00F72992"/>
    <w:rsid w:val="00F81AD4"/>
    <w:rsid w:val="00F92A32"/>
    <w:rsid w:val="00F9640A"/>
    <w:rsid w:val="00FB3151"/>
    <w:rsid w:val="00FB6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2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AC0DC-1858-4B5C-8E9B-0C139409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17</Pages>
  <Words>5523</Words>
  <Characters>31484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51</cp:revision>
  <dcterms:created xsi:type="dcterms:W3CDTF">2013-01-30T03:47:00Z</dcterms:created>
  <dcterms:modified xsi:type="dcterms:W3CDTF">2017-11-17T09:35:00Z</dcterms:modified>
</cp:coreProperties>
</file>