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97" w:rsidRPr="00C43B8A" w:rsidRDefault="007A7AB4" w:rsidP="00C43B8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C43B8A">
        <w:rPr>
          <w:rFonts w:ascii="Times New Roman" w:hAnsi="Times New Roman" w:cs="Times New Roman"/>
          <w:b/>
          <w:sz w:val="28"/>
          <w:szCs w:val="28"/>
        </w:rPr>
        <w:t>ПРОГРАММА МЕЖДУНАРОДНОГО ДНЯ ЗАЩИТЫ ДЕТЕЙ</w:t>
      </w:r>
      <w:r w:rsidR="00C43B8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C43B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43B8A">
        <w:rPr>
          <w:rFonts w:ascii="Times New Roman" w:hAnsi="Times New Roman" w:cs="Times New Roman"/>
          <w:b/>
          <w:sz w:val="28"/>
          <w:szCs w:val="28"/>
          <w:lang w:val="kk-KZ"/>
        </w:rPr>
        <w:t>Тәуелсіз елімнің бақытты балалары</w:t>
      </w:r>
      <w:r w:rsidRPr="00C43B8A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p w:rsidR="007D0697" w:rsidRDefault="007A7AB4" w:rsidP="00C43B8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3B8A">
        <w:rPr>
          <w:rFonts w:ascii="Times New Roman" w:hAnsi="Times New Roman" w:cs="Times New Roman"/>
          <w:b/>
          <w:sz w:val="28"/>
          <w:szCs w:val="28"/>
        </w:rPr>
        <w:t>на 1 июня 2018г.</w:t>
      </w:r>
    </w:p>
    <w:p w:rsidR="00C43B8A" w:rsidRPr="00C43B8A" w:rsidRDefault="00C43B8A" w:rsidP="00C43B8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0697" w:rsidRPr="00C43B8A" w:rsidRDefault="007A7AB4" w:rsidP="00C43B8A">
      <w:pPr>
        <w:tabs>
          <w:tab w:val="left" w:pos="39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1.</w:t>
      </w:r>
      <w:r w:rsidRPr="00C43B8A">
        <w:rPr>
          <w:rFonts w:ascii="Times New Roman" w:hAnsi="Times New Roman" w:cs="Times New Roman"/>
          <w:sz w:val="28"/>
          <w:szCs w:val="28"/>
        </w:rPr>
        <w:tab/>
        <w:t>В</w:t>
      </w:r>
      <w:r w:rsidR="00C43B8A">
        <w:rPr>
          <w:rFonts w:ascii="Times New Roman" w:hAnsi="Times New Roman" w:cs="Times New Roman"/>
          <w:sz w:val="28"/>
          <w:szCs w:val="28"/>
        </w:rPr>
        <w:t>ыставка детского творчества «Та</w:t>
      </w:r>
      <w:r w:rsidR="00C43B8A">
        <w:rPr>
          <w:rFonts w:ascii="Times New Roman" w:hAnsi="Times New Roman" w:cs="Times New Roman"/>
          <w:sz w:val="28"/>
          <w:szCs w:val="28"/>
          <w:lang w:val="kk-KZ"/>
        </w:rPr>
        <w:t>ңғ</w:t>
      </w:r>
      <w:proofErr w:type="spellStart"/>
      <w:r w:rsidRPr="00C43B8A">
        <w:rPr>
          <w:rFonts w:ascii="Times New Roman" w:hAnsi="Times New Roman" w:cs="Times New Roman"/>
          <w:sz w:val="28"/>
          <w:szCs w:val="28"/>
        </w:rPr>
        <w:t>ажайып</w:t>
      </w:r>
      <w:proofErr w:type="spellEnd"/>
      <w:r w:rsidRPr="00C43B8A">
        <w:rPr>
          <w:rFonts w:ascii="Times New Roman" w:hAnsi="Times New Roman" w:cs="Times New Roman"/>
          <w:sz w:val="28"/>
          <w:szCs w:val="28"/>
        </w:rPr>
        <w:t xml:space="preserve"> </w:t>
      </w:r>
      <w:r w:rsidR="00C43B8A">
        <w:rPr>
          <w:rFonts w:ascii="Times New Roman" w:hAnsi="Times New Roman" w:cs="Times New Roman"/>
          <w:sz w:val="28"/>
          <w:szCs w:val="28"/>
          <w:lang w:val="kk-KZ"/>
        </w:rPr>
        <w:t>әлеміне</w:t>
      </w:r>
      <w:r w:rsidRPr="00C43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B8A">
        <w:rPr>
          <w:rFonts w:ascii="Times New Roman" w:hAnsi="Times New Roman" w:cs="Times New Roman"/>
          <w:sz w:val="28"/>
          <w:szCs w:val="28"/>
        </w:rPr>
        <w:t>саяхат</w:t>
      </w:r>
      <w:proofErr w:type="spellEnd"/>
      <w:r w:rsidRPr="00C43B8A">
        <w:rPr>
          <w:rFonts w:ascii="Times New Roman" w:hAnsi="Times New Roman" w:cs="Times New Roman"/>
          <w:sz w:val="28"/>
          <w:szCs w:val="28"/>
        </w:rPr>
        <w:t>» - 10</w:t>
      </w:r>
      <w:r w:rsidR="00C43B8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00</w:t>
      </w:r>
      <w:r w:rsidRPr="00C43B8A">
        <w:rPr>
          <w:rFonts w:ascii="Times New Roman" w:hAnsi="Times New Roman" w:cs="Times New Roman"/>
          <w:sz w:val="28"/>
          <w:szCs w:val="28"/>
        </w:rPr>
        <w:t>- 14</w:t>
      </w:r>
      <w:r w:rsidRPr="00C43B8A">
        <w:rPr>
          <w:rFonts w:ascii="Times New Roman" w:hAnsi="Times New Roman" w:cs="Times New Roman"/>
          <w:sz w:val="28"/>
          <w:szCs w:val="28"/>
          <w:vertAlign w:val="superscript"/>
        </w:rPr>
        <w:t>30</w:t>
      </w:r>
    </w:p>
    <w:p w:rsidR="007D0697" w:rsidRPr="00C43B8A" w:rsidRDefault="007A7AB4" w:rsidP="00C43B8A">
      <w:pPr>
        <w:tabs>
          <w:tab w:val="left" w:pos="42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2.</w:t>
      </w:r>
      <w:r w:rsidRPr="00C43B8A">
        <w:rPr>
          <w:rFonts w:ascii="Times New Roman" w:hAnsi="Times New Roman" w:cs="Times New Roman"/>
          <w:sz w:val="28"/>
          <w:szCs w:val="28"/>
        </w:rPr>
        <w:tab/>
        <w:t>Торжественное открытие праздничных мероприятий, праздничная торговля</w:t>
      </w:r>
      <w:r w:rsidR="00C43B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43B8A">
        <w:rPr>
          <w:rFonts w:ascii="Times New Roman" w:hAnsi="Times New Roman" w:cs="Times New Roman"/>
          <w:sz w:val="28"/>
          <w:szCs w:val="28"/>
        </w:rPr>
        <w:t>-</w:t>
      </w:r>
      <w:r w:rsidR="00C43B8A">
        <w:rPr>
          <w:rFonts w:ascii="Times New Roman" w:hAnsi="Times New Roman" w:cs="Times New Roman"/>
          <w:sz w:val="28"/>
          <w:szCs w:val="28"/>
          <w:lang w:val="kk-KZ"/>
        </w:rPr>
        <w:t xml:space="preserve"> 11</w:t>
      </w:r>
      <w:r w:rsidRPr="00C43B8A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C43B8A" w:rsidRPr="00C43B8A" w:rsidRDefault="007A7AB4" w:rsidP="00C43B8A">
      <w:pPr>
        <w:tabs>
          <w:tab w:val="left" w:pos="39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3.</w:t>
      </w:r>
      <w:r w:rsidRPr="00C43B8A">
        <w:rPr>
          <w:rFonts w:ascii="Times New Roman" w:hAnsi="Times New Roman" w:cs="Times New Roman"/>
          <w:sz w:val="28"/>
          <w:szCs w:val="28"/>
        </w:rPr>
        <w:tab/>
        <w:t xml:space="preserve">Велопробег </w:t>
      </w:r>
      <w:proofErr w:type="spellStart"/>
      <w:r w:rsidRPr="00C43B8A">
        <w:rPr>
          <w:rFonts w:ascii="Times New Roman" w:hAnsi="Times New Roman" w:cs="Times New Roman"/>
          <w:sz w:val="28"/>
          <w:szCs w:val="28"/>
        </w:rPr>
        <w:t>жасулановцев</w:t>
      </w:r>
      <w:proofErr w:type="spellEnd"/>
      <w:r w:rsidRPr="00C43B8A">
        <w:rPr>
          <w:rFonts w:ascii="Times New Roman" w:hAnsi="Times New Roman" w:cs="Times New Roman"/>
          <w:sz w:val="28"/>
          <w:szCs w:val="28"/>
        </w:rPr>
        <w:t xml:space="preserve"> и детский парад «Мы дети твои - Казахстан!» - </w:t>
      </w:r>
      <w:r w:rsidR="00C43B8A" w:rsidRPr="00C43B8A">
        <w:rPr>
          <w:rFonts w:ascii="Times New Roman" w:hAnsi="Times New Roman" w:cs="Times New Roman"/>
          <w:sz w:val="28"/>
          <w:szCs w:val="28"/>
        </w:rPr>
        <w:t>10</w:t>
      </w:r>
      <w:r w:rsidR="00C43B8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30</w:t>
      </w:r>
      <w:r w:rsidR="00C43B8A" w:rsidRPr="00C43B8A">
        <w:rPr>
          <w:rFonts w:ascii="Times New Roman" w:hAnsi="Times New Roman" w:cs="Times New Roman"/>
          <w:sz w:val="28"/>
          <w:szCs w:val="28"/>
        </w:rPr>
        <w:t>- 1</w:t>
      </w:r>
      <w:r w:rsidR="00C43B8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43B8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15</w:t>
      </w:r>
    </w:p>
    <w:p w:rsidR="007D0697" w:rsidRPr="00C43B8A" w:rsidRDefault="007A7AB4" w:rsidP="00C43B8A">
      <w:pPr>
        <w:tabs>
          <w:tab w:val="left" w:pos="42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4.</w:t>
      </w:r>
      <w:r w:rsidRPr="00C43B8A">
        <w:rPr>
          <w:rFonts w:ascii="Times New Roman" w:hAnsi="Times New Roman" w:cs="Times New Roman"/>
          <w:sz w:val="28"/>
          <w:szCs w:val="28"/>
        </w:rPr>
        <w:tab/>
        <w:t>Музыкально-игровая программа «Радужная страна детства» - 11</w:t>
      </w:r>
      <w:r w:rsidR="00C43B8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15 </w:t>
      </w:r>
      <w:r w:rsidR="00C43B8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C43B8A">
        <w:rPr>
          <w:rFonts w:ascii="Times New Roman" w:hAnsi="Times New Roman" w:cs="Times New Roman"/>
          <w:sz w:val="28"/>
          <w:szCs w:val="28"/>
        </w:rPr>
        <w:t xml:space="preserve"> 14</w:t>
      </w:r>
      <w:r w:rsidR="00C43B8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30</w:t>
      </w:r>
      <w:r w:rsidRPr="00C43B8A">
        <w:rPr>
          <w:rFonts w:ascii="Times New Roman" w:hAnsi="Times New Roman" w:cs="Times New Roman"/>
          <w:sz w:val="28"/>
          <w:szCs w:val="28"/>
        </w:rPr>
        <w:t xml:space="preserve"> (выступление учащихся ЦВУВР «</w:t>
      </w:r>
      <w:proofErr w:type="spellStart"/>
      <w:r w:rsidRPr="00C43B8A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C43B8A">
        <w:rPr>
          <w:rFonts w:ascii="Times New Roman" w:hAnsi="Times New Roman" w:cs="Times New Roman"/>
          <w:sz w:val="28"/>
          <w:szCs w:val="28"/>
        </w:rPr>
        <w:t>», ДШИ)</w:t>
      </w:r>
    </w:p>
    <w:p w:rsidR="007D0697" w:rsidRPr="00C43B8A" w:rsidRDefault="007A7AB4" w:rsidP="00C43B8A">
      <w:pPr>
        <w:tabs>
          <w:tab w:val="left" w:pos="409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5.</w:t>
      </w:r>
      <w:r w:rsidRPr="00C43B8A">
        <w:rPr>
          <w:rFonts w:ascii="Times New Roman" w:hAnsi="Times New Roman" w:cs="Times New Roman"/>
          <w:sz w:val="28"/>
          <w:szCs w:val="28"/>
        </w:rPr>
        <w:tab/>
        <w:t xml:space="preserve">Конкурс «Волшебное колесо» (площадь </w:t>
      </w:r>
      <w:proofErr w:type="gramStart"/>
      <w:r w:rsidRPr="00C43B8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43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B8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C43B8A">
        <w:rPr>
          <w:rFonts w:ascii="Times New Roman" w:hAnsi="Times New Roman" w:cs="Times New Roman"/>
          <w:sz w:val="28"/>
          <w:szCs w:val="28"/>
        </w:rPr>
        <w:t>) -11</w:t>
      </w:r>
      <w:r w:rsidR="00C43B8A" w:rsidRPr="00C43B8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15</w:t>
      </w:r>
      <w:r w:rsidRPr="00C43B8A">
        <w:rPr>
          <w:rFonts w:ascii="Times New Roman" w:hAnsi="Times New Roman" w:cs="Times New Roman"/>
          <w:sz w:val="28"/>
          <w:szCs w:val="28"/>
          <w:lang w:val="ru-RU"/>
        </w:rPr>
        <w:t>-12</w:t>
      </w:r>
      <w:r w:rsidR="00C43B8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30</w:t>
      </w:r>
    </w:p>
    <w:p w:rsidR="00C43B8A" w:rsidRPr="00C43B8A" w:rsidRDefault="007A7AB4" w:rsidP="00C43B8A">
      <w:pPr>
        <w:tabs>
          <w:tab w:val="left" w:pos="409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6.</w:t>
      </w:r>
      <w:r w:rsidRPr="00C43B8A">
        <w:rPr>
          <w:rFonts w:ascii="Times New Roman" w:hAnsi="Times New Roman" w:cs="Times New Roman"/>
          <w:sz w:val="28"/>
          <w:szCs w:val="28"/>
        </w:rPr>
        <w:tab/>
        <w:t>Спортивные состязания «Выше! Быстрее! Сильнее!</w:t>
      </w:r>
      <w:proofErr w:type="gramStart"/>
      <w:r w:rsidRPr="00C43B8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C43B8A">
        <w:rPr>
          <w:rFonts w:ascii="Times New Roman" w:hAnsi="Times New Roman" w:cs="Times New Roman"/>
          <w:sz w:val="28"/>
          <w:szCs w:val="28"/>
        </w:rPr>
        <w:t>площадь напротив районного</w:t>
      </w:r>
      <w:r w:rsidRPr="00C43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B8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C43B8A">
        <w:rPr>
          <w:rFonts w:ascii="Times New Roman" w:hAnsi="Times New Roman" w:cs="Times New Roman"/>
          <w:sz w:val="28"/>
          <w:szCs w:val="28"/>
        </w:rPr>
        <w:t xml:space="preserve">) </w:t>
      </w:r>
      <w:r w:rsidR="00C43B8A">
        <w:rPr>
          <w:rFonts w:ascii="Times New Roman" w:hAnsi="Times New Roman" w:cs="Times New Roman"/>
          <w:sz w:val="28"/>
          <w:szCs w:val="28"/>
        </w:rPr>
        <w:t>–</w:t>
      </w:r>
      <w:r w:rsidRPr="00C43B8A">
        <w:rPr>
          <w:rFonts w:ascii="Times New Roman" w:hAnsi="Times New Roman" w:cs="Times New Roman"/>
          <w:sz w:val="28"/>
          <w:szCs w:val="28"/>
        </w:rPr>
        <w:t xml:space="preserve"> </w:t>
      </w:r>
      <w:r w:rsidR="00C43B8A" w:rsidRPr="00C43B8A">
        <w:rPr>
          <w:rFonts w:ascii="Times New Roman" w:hAnsi="Times New Roman" w:cs="Times New Roman"/>
          <w:sz w:val="28"/>
          <w:szCs w:val="28"/>
        </w:rPr>
        <w:t>11</w:t>
      </w:r>
      <w:r w:rsidR="00C43B8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30</w:t>
      </w:r>
      <w:r w:rsidR="00C43B8A" w:rsidRPr="00C43B8A">
        <w:rPr>
          <w:rFonts w:ascii="Times New Roman" w:hAnsi="Times New Roman" w:cs="Times New Roman"/>
          <w:sz w:val="28"/>
          <w:szCs w:val="28"/>
          <w:lang w:val="ru-RU"/>
        </w:rPr>
        <w:t>-12</w:t>
      </w:r>
      <w:r w:rsidR="00C43B8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30</w:t>
      </w:r>
    </w:p>
    <w:p w:rsidR="007D0697" w:rsidRPr="00C43B8A" w:rsidRDefault="007A7AB4" w:rsidP="00C43B8A">
      <w:pPr>
        <w:tabs>
          <w:tab w:val="left" w:pos="41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7.</w:t>
      </w:r>
      <w:r w:rsidRPr="00C43B8A">
        <w:rPr>
          <w:rFonts w:ascii="Times New Roman" w:hAnsi="Times New Roman" w:cs="Times New Roman"/>
          <w:sz w:val="28"/>
          <w:szCs w:val="28"/>
        </w:rPr>
        <w:tab/>
        <w:t xml:space="preserve">Художественный </w:t>
      </w:r>
      <w:proofErr w:type="spellStart"/>
      <w:r w:rsidRPr="00C43B8A"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 w:rsidR="00C43B8A">
        <w:rPr>
          <w:rFonts w:ascii="Times New Roman" w:hAnsi="Times New Roman" w:cs="Times New Roman"/>
          <w:sz w:val="28"/>
          <w:szCs w:val="28"/>
        </w:rPr>
        <w:t xml:space="preserve"> «Цветной мир на асфальте» - 11</w:t>
      </w:r>
      <w:r w:rsidR="00C43B8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30 </w:t>
      </w:r>
      <w:r w:rsidRPr="00C43B8A">
        <w:rPr>
          <w:rFonts w:ascii="Times New Roman" w:hAnsi="Times New Roman" w:cs="Times New Roman"/>
          <w:sz w:val="28"/>
          <w:szCs w:val="28"/>
        </w:rPr>
        <w:t>(</w:t>
      </w:r>
      <w:r w:rsidRPr="00C43B8A">
        <w:rPr>
          <w:rFonts w:ascii="Times New Roman" w:hAnsi="Times New Roman" w:cs="Times New Roman"/>
          <w:sz w:val="28"/>
          <w:szCs w:val="28"/>
        </w:rPr>
        <w:t>дорога напротив центральной площади)</w:t>
      </w:r>
    </w:p>
    <w:p w:rsidR="007D0697" w:rsidRPr="00C43B8A" w:rsidRDefault="007A7AB4" w:rsidP="00C43B8A">
      <w:pPr>
        <w:tabs>
          <w:tab w:val="left" w:pos="409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8.</w:t>
      </w:r>
      <w:r w:rsidRPr="00C43B8A">
        <w:rPr>
          <w:rFonts w:ascii="Times New Roman" w:hAnsi="Times New Roman" w:cs="Times New Roman"/>
          <w:sz w:val="28"/>
          <w:szCs w:val="28"/>
        </w:rPr>
        <w:tab/>
        <w:t>Показательное выступление картингистов-11</w:t>
      </w:r>
      <w:r w:rsidR="00C43B8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30</w:t>
      </w:r>
    </w:p>
    <w:p w:rsidR="007D0697" w:rsidRPr="00C43B8A" w:rsidRDefault="007A7AB4" w:rsidP="00C43B8A">
      <w:pPr>
        <w:tabs>
          <w:tab w:val="left" w:pos="41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9.</w:t>
      </w:r>
      <w:r w:rsidRPr="00C43B8A">
        <w:rPr>
          <w:rFonts w:ascii="Times New Roman" w:hAnsi="Times New Roman" w:cs="Times New Roman"/>
          <w:sz w:val="28"/>
          <w:szCs w:val="28"/>
        </w:rPr>
        <w:tab/>
        <w:t>Игровая программа "Сказочная страна» - 11</w:t>
      </w:r>
      <w:r w:rsidR="00C43B8A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30</w:t>
      </w:r>
      <w:r w:rsidRPr="00C43B8A">
        <w:rPr>
          <w:rFonts w:ascii="Times New Roman" w:hAnsi="Times New Roman" w:cs="Times New Roman"/>
          <w:sz w:val="28"/>
          <w:szCs w:val="28"/>
        </w:rPr>
        <w:t>(парк)</w:t>
      </w:r>
    </w:p>
    <w:p w:rsidR="007D0697" w:rsidRPr="00C43B8A" w:rsidRDefault="007A7AB4" w:rsidP="00C43B8A">
      <w:pPr>
        <w:tabs>
          <w:tab w:val="left" w:pos="147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10.Конкурс</w:t>
      </w:r>
      <w:r w:rsidRPr="00C43B8A">
        <w:rPr>
          <w:rFonts w:ascii="Times New Roman" w:hAnsi="Times New Roman" w:cs="Times New Roman"/>
          <w:sz w:val="28"/>
          <w:szCs w:val="28"/>
        </w:rPr>
        <w:tab/>
      </w:r>
      <w:r w:rsidRPr="00C43B8A">
        <w:rPr>
          <w:rFonts w:ascii="Times New Roman" w:hAnsi="Times New Roman" w:cs="Times New Roman"/>
          <w:sz w:val="28"/>
          <w:szCs w:val="28"/>
        </w:rPr>
        <w:t>воздушных змеев -12°° (центральная площадь)</w:t>
      </w:r>
    </w:p>
    <w:p w:rsidR="007D0697" w:rsidRPr="00C43B8A" w:rsidRDefault="007A7AB4" w:rsidP="00C43B8A">
      <w:pPr>
        <w:tabs>
          <w:tab w:val="left" w:pos="45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11.</w:t>
      </w:r>
      <w:r w:rsidRPr="00C43B8A">
        <w:rPr>
          <w:rFonts w:ascii="Times New Roman" w:hAnsi="Times New Roman" w:cs="Times New Roman"/>
          <w:sz w:val="28"/>
          <w:szCs w:val="28"/>
        </w:rPr>
        <w:tab/>
        <w:t xml:space="preserve">Показательные выступления </w:t>
      </w:r>
      <w:proofErr w:type="spellStart"/>
      <w:r w:rsidRPr="00C43B8A">
        <w:rPr>
          <w:rFonts w:ascii="Times New Roman" w:hAnsi="Times New Roman" w:cs="Times New Roman"/>
          <w:sz w:val="28"/>
          <w:szCs w:val="28"/>
        </w:rPr>
        <w:t>таэквондо</w:t>
      </w:r>
      <w:proofErr w:type="spellEnd"/>
      <w:r w:rsidRPr="00C43B8A">
        <w:rPr>
          <w:rFonts w:ascii="Times New Roman" w:hAnsi="Times New Roman" w:cs="Times New Roman"/>
          <w:sz w:val="28"/>
          <w:szCs w:val="28"/>
        </w:rPr>
        <w:t xml:space="preserve"> -</w:t>
      </w:r>
      <w:r w:rsidR="00C43B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43B8A">
        <w:rPr>
          <w:rFonts w:ascii="Times New Roman" w:hAnsi="Times New Roman" w:cs="Times New Roman"/>
          <w:sz w:val="28"/>
          <w:szCs w:val="28"/>
        </w:rPr>
        <w:t>12</w:t>
      </w:r>
      <w:r w:rsidRPr="00C43B8A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43B8A">
        <w:rPr>
          <w:rFonts w:ascii="Times New Roman" w:hAnsi="Times New Roman" w:cs="Times New Roman"/>
          <w:sz w:val="28"/>
          <w:szCs w:val="28"/>
        </w:rPr>
        <w:t xml:space="preserve"> (ГДК)</w:t>
      </w:r>
    </w:p>
    <w:p w:rsidR="007D0697" w:rsidRPr="00C43B8A" w:rsidRDefault="007A7AB4" w:rsidP="00C43B8A">
      <w:pPr>
        <w:tabs>
          <w:tab w:val="left" w:pos="452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12.</w:t>
      </w:r>
      <w:r w:rsidRPr="00C43B8A">
        <w:rPr>
          <w:rFonts w:ascii="Times New Roman" w:hAnsi="Times New Roman" w:cs="Times New Roman"/>
          <w:sz w:val="28"/>
          <w:szCs w:val="28"/>
        </w:rPr>
        <w:tab/>
        <w:t>Показательные выступления каратэ - 12</w:t>
      </w:r>
      <w:r w:rsidRPr="00C43B8A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C43B8A">
        <w:rPr>
          <w:rFonts w:ascii="Times New Roman" w:hAnsi="Times New Roman" w:cs="Times New Roman"/>
          <w:sz w:val="28"/>
          <w:szCs w:val="28"/>
        </w:rPr>
        <w:t xml:space="preserve"> (ГДК)</w:t>
      </w:r>
    </w:p>
    <w:p w:rsidR="007D0697" w:rsidRPr="00C43B8A" w:rsidRDefault="007A7AB4" w:rsidP="00C43B8A">
      <w:pPr>
        <w:tabs>
          <w:tab w:val="left" w:pos="2274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13.Показательные</w:t>
      </w:r>
      <w:r w:rsidRPr="00C43B8A">
        <w:rPr>
          <w:rFonts w:ascii="Times New Roman" w:hAnsi="Times New Roman" w:cs="Times New Roman"/>
          <w:sz w:val="28"/>
          <w:szCs w:val="28"/>
        </w:rPr>
        <w:tab/>
        <w:t>выступления боксёров - 12</w:t>
      </w:r>
      <w:r w:rsidRPr="00C43B8A">
        <w:rPr>
          <w:rFonts w:ascii="Times New Roman" w:hAnsi="Times New Roman" w:cs="Times New Roman"/>
          <w:sz w:val="28"/>
          <w:szCs w:val="28"/>
          <w:vertAlign w:val="superscript"/>
        </w:rPr>
        <w:t>0()</w:t>
      </w:r>
      <w:r w:rsidRPr="00C43B8A">
        <w:rPr>
          <w:rFonts w:ascii="Times New Roman" w:hAnsi="Times New Roman" w:cs="Times New Roman"/>
          <w:sz w:val="28"/>
          <w:szCs w:val="28"/>
        </w:rPr>
        <w:t>(городская площадь)</w:t>
      </w:r>
    </w:p>
    <w:p w:rsidR="007D0697" w:rsidRPr="00C43B8A" w:rsidRDefault="007A7AB4" w:rsidP="00C43B8A">
      <w:pPr>
        <w:tabs>
          <w:tab w:val="left" w:pos="46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14.</w:t>
      </w:r>
      <w:r w:rsidRPr="00C43B8A">
        <w:rPr>
          <w:rFonts w:ascii="Times New Roman" w:hAnsi="Times New Roman" w:cs="Times New Roman"/>
          <w:sz w:val="28"/>
          <w:szCs w:val="28"/>
        </w:rPr>
        <w:tab/>
        <w:t>Соревнование по вольной борьбе «</w:t>
      </w:r>
      <w:proofErr w:type="spellStart"/>
      <w:r w:rsidRPr="00C43B8A"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 w:rsidRPr="00C43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B8A">
        <w:rPr>
          <w:rFonts w:ascii="Times New Roman" w:hAnsi="Times New Roman" w:cs="Times New Roman"/>
          <w:sz w:val="28"/>
          <w:szCs w:val="28"/>
        </w:rPr>
        <w:t>барысы</w:t>
      </w:r>
      <w:proofErr w:type="spellEnd"/>
      <w:r w:rsidRPr="00C43B8A">
        <w:rPr>
          <w:rFonts w:ascii="Times New Roman" w:hAnsi="Times New Roman" w:cs="Times New Roman"/>
          <w:sz w:val="28"/>
          <w:szCs w:val="28"/>
        </w:rPr>
        <w:t>» - 10:00-12:00 (городская площадь)</w:t>
      </w:r>
    </w:p>
    <w:p w:rsidR="007D0697" w:rsidRPr="00C43B8A" w:rsidRDefault="007A7AB4" w:rsidP="00C43B8A">
      <w:pPr>
        <w:tabs>
          <w:tab w:val="left" w:pos="2155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15.Соревнование</w:t>
      </w:r>
      <w:r w:rsidRPr="00C43B8A">
        <w:rPr>
          <w:rFonts w:ascii="Times New Roman" w:hAnsi="Times New Roman" w:cs="Times New Roman"/>
          <w:sz w:val="28"/>
          <w:szCs w:val="28"/>
        </w:rPr>
        <w:tab/>
        <w:t xml:space="preserve">по </w:t>
      </w:r>
      <w:proofErr w:type="spellStart"/>
      <w:r w:rsidRPr="00C43B8A">
        <w:rPr>
          <w:rFonts w:ascii="Times New Roman" w:hAnsi="Times New Roman" w:cs="Times New Roman"/>
          <w:sz w:val="28"/>
          <w:szCs w:val="28"/>
        </w:rPr>
        <w:t>казакша</w:t>
      </w:r>
      <w:proofErr w:type="spellEnd"/>
      <w:r w:rsidRPr="00C43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B8A">
        <w:rPr>
          <w:rFonts w:ascii="Times New Roman" w:hAnsi="Times New Roman" w:cs="Times New Roman"/>
          <w:sz w:val="28"/>
          <w:szCs w:val="28"/>
        </w:rPr>
        <w:t>курес</w:t>
      </w:r>
      <w:proofErr w:type="spellEnd"/>
      <w:r w:rsidRPr="00C43B8A">
        <w:rPr>
          <w:rFonts w:ascii="Times New Roman" w:hAnsi="Times New Roman" w:cs="Times New Roman"/>
          <w:sz w:val="28"/>
          <w:szCs w:val="28"/>
        </w:rPr>
        <w:t xml:space="preserve"> -12:00-14:00</w:t>
      </w:r>
    </w:p>
    <w:p w:rsidR="007D0697" w:rsidRPr="00C43B8A" w:rsidRDefault="007A7AB4" w:rsidP="00C43B8A">
      <w:pPr>
        <w:tabs>
          <w:tab w:val="left" w:pos="46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16.</w:t>
      </w:r>
      <w:r w:rsidRPr="00C43B8A">
        <w:rPr>
          <w:rFonts w:ascii="Times New Roman" w:hAnsi="Times New Roman" w:cs="Times New Roman"/>
          <w:sz w:val="28"/>
          <w:szCs w:val="28"/>
        </w:rPr>
        <w:tab/>
        <w:t xml:space="preserve">Шахматный турнир- </w:t>
      </w:r>
      <w:r w:rsidR="00C43B8A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C43B8A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43B8A">
        <w:rPr>
          <w:rFonts w:ascii="Times New Roman" w:hAnsi="Times New Roman" w:cs="Times New Roman"/>
          <w:sz w:val="28"/>
          <w:szCs w:val="28"/>
        </w:rPr>
        <w:t xml:space="preserve"> (ГДК)</w:t>
      </w:r>
    </w:p>
    <w:p w:rsidR="007D0697" w:rsidRPr="00C43B8A" w:rsidRDefault="007A7AB4" w:rsidP="00C43B8A">
      <w:pPr>
        <w:tabs>
          <w:tab w:val="left" w:pos="46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17.</w:t>
      </w:r>
      <w:r w:rsidRPr="00C43B8A">
        <w:rPr>
          <w:rFonts w:ascii="Times New Roman" w:hAnsi="Times New Roman" w:cs="Times New Roman"/>
          <w:sz w:val="28"/>
          <w:szCs w:val="28"/>
        </w:rPr>
        <w:tab/>
        <w:t xml:space="preserve">Соревнование по </w:t>
      </w:r>
      <w:proofErr w:type="spellStart"/>
      <w:r w:rsidRPr="00C43B8A">
        <w:rPr>
          <w:rFonts w:ascii="Times New Roman" w:hAnsi="Times New Roman" w:cs="Times New Roman"/>
          <w:sz w:val="28"/>
          <w:szCs w:val="28"/>
        </w:rPr>
        <w:t>тогыз</w:t>
      </w:r>
      <w:r w:rsidRPr="00C43B8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C43B8A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Pr="00C43B8A">
        <w:rPr>
          <w:rFonts w:ascii="Times New Roman" w:hAnsi="Times New Roman" w:cs="Times New Roman"/>
          <w:sz w:val="28"/>
          <w:szCs w:val="28"/>
        </w:rPr>
        <w:t>малак</w:t>
      </w:r>
      <w:proofErr w:type="spellEnd"/>
      <w:r w:rsidRPr="00C43B8A">
        <w:rPr>
          <w:rFonts w:ascii="Times New Roman" w:hAnsi="Times New Roman" w:cs="Times New Roman"/>
          <w:sz w:val="28"/>
          <w:szCs w:val="28"/>
        </w:rPr>
        <w:t>-</w:t>
      </w:r>
      <w:r w:rsidR="00C43B8A">
        <w:rPr>
          <w:rFonts w:ascii="Times New Roman" w:hAnsi="Times New Roman" w:cs="Times New Roman"/>
          <w:sz w:val="28"/>
          <w:szCs w:val="28"/>
          <w:lang w:val="kk-KZ"/>
        </w:rPr>
        <w:t xml:space="preserve"> 10</w:t>
      </w:r>
      <w:r w:rsidRPr="00C43B8A">
        <w:rPr>
          <w:rFonts w:ascii="Times New Roman" w:hAnsi="Times New Roman" w:cs="Times New Roman"/>
          <w:sz w:val="28"/>
          <w:szCs w:val="28"/>
        </w:rPr>
        <w:t xml:space="preserve"> </w:t>
      </w:r>
      <w:r w:rsidRPr="00C43B8A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43B8A">
        <w:rPr>
          <w:rFonts w:ascii="Times New Roman" w:hAnsi="Times New Roman" w:cs="Times New Roman"/>
          <w:sz w:val="28"/>
          <w:szCs w:val="28"/>
        </w:rPr>
        <w:t xml:space="preserve"> (ГДК)</w:t>
      </w:r>
    </w:p>
    <w:p w:rsidR="007D0697" w:rsidRPr="00C43B8A" w:rsidRDefault="007A7AB4" w:rsidP="00C43B8A">
      <w:pPr>
        <w:tabs>
          <w:tab w:val="left" w:pos="219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18.Танцевальный</w:t>
      </w:r>
      <w:r w:rsidRPr="00C43B8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43B8A"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 w:rsidRPr="00C43B8A">
        <w:rPr>
          <w:rFonts w:ascii="Times New Roman" w:hAnsi="Times New Roman" w:cs="Times New Roman"/>
          <w:sz w:val="28"/>
          <w:szCs w:val="28"/>
        </w:rPr>
        <w:t>.</w:t>
      </w:r>
    </w:p>
    <w:p w:rsidR="007D0697" w:rsidRPr="00C43B8A" w:rsidRDefault="007A7AB4" w:rsidP="00C43B8A">
      <w:pPr>
        <w:tabs>
          <w:tab w:val="left" w:pos="187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19.Фотосессии</w:t>
      </w:r>
      <w:r w:rsidRPr="00C43B8A">
        <w:rPr>
          <w:rFonts w:ascii="Times New Roman" w:hAnsi="Times New Roman" w:cs="Times New Roman"/>
          <w:sz w:val="28"/>
          <w:szCs w:val="28"/>
        </w:rPr>
        <w:tab/>
        <w:t>с ростовыми куклами (парк) -11.00-13.00</w:t>
      </w:r>
    </w:p>
    <w:p w:rsidR="007D0697" w:rsidRPr="00C43B8A" w:rsidRDefault="007A7AB4" w:rsidP="00C43B8A">
      <w:pPr>
        <w:tabs>
          <w:tab w:val="left" w:pos="2101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43B8A">
        <w:rPr>
          <w:rFonts w:ascii="Times New Roman" w:hAnsi="Times New Roman" w:cs="Times New Roman"/>
          <w:sz w:val="28"/>
          <w:szCs w:val="28"/>
        </w:rPr>
        <w:t>20.Награждения</w:t>
      </w:r>
      <w:r w:rsidRPr="00C43B8A">
        <w:rPr>
          <w:rFonts w:ascii="Times New Roman" w:hAnsi="Times New Roman" w:cs="Times New Roman"/>
          <w:sz w:val="28"/>
          <w:szCs w:val="28"/>
        </w:rPr>
        <w:tab/>
        <w:t>по результатам участия в конкурсах, выставке - по окончанию конкурсов.</w:t>
      </w:r>
    </w:p>
    <w:sectPr w:rsidR="007D0697" w:rsidRPr="00C43B8A" w:rsidSect="007D0697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B4" w:rsidRDefault="007A7AB4" w:rsidP="007D0697">
      <w:r>
        <w:separator/>
      </w:r>
    </w:p>
  </w:endnote>
  <w:endnote w:type="continuationSeparator" w:id="0">
    <w:p w:rsidR="007A7AB4" w:rsidRDefault="007A7AB4" w:rsidP="007D0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B4" w:rsidRDefault="007A7AB4"/>
  </w:footnote>
  <w:footnote w:type="continuationSeparator" w:id="0">
    <w:p w:rsidR="007A7AB4" w:rsidRDefault="007A7AB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D0697"/>
    <w:rsid w:val="007A7AB4"/>
    <w:rsid w:val="007D0697"/>
    <w:rsid w:val="00C4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3B8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069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2018-05-28T12:06:00Z</dcterms:created>
  <dcterms:modified xsi:type="dcterms:W3CDTF">2018-05-28T12:14:00Z</dcterms:modified>
</cp:coreProperties>
</file>